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3C60" w:rsidRPr="00960615" w:rsidRDefault="003A3C60" w:rsidP="003A3C60">
      <w:pPr>
        <w:spacing w:line="240" w:lineRule="auto"/>
        <w:rPr>
          <w:rFonts w:asciiTheme="majorHAnsi" w:hAnsiTheme="majorHAnsi" w:cs="Times New Roman"/>
          <w:b/>
          <w:sz w:val="24"/>
        </w:rPr>
      </w:pPr>
      <w:r w:rsidRPr="00960615">
        <w:rPr>
          <w:rFonts w:asciiTheme="majorHAnsi" w:hAnsiTheme="majorHAnsi" w:cs="Times New Roman"/>
          <w:b/>
          <w:sz w:val="24"/>
        </w:rPr>
        <w:t>Elevator</w:t>
      </w:r>
    </w:p>
    <w:p w:rsidR="00E03D6F" w:rsidRPr="00960615" w:rsidRDefault="003A3C60" w:rsidP="003A3C60">
      <w:pPr>
        <w:spacing w:line="240" w:lineRule="auto"/>
        <w:rPr>
          <w:rFonts w:asciiTheme="majorHAnsi" w:hAnsiTheme="majorHAnsi" w:cs="Times New Roman"/>
          <w:sz w:val="24"/>
        </w:rPr>
      </w:pPr>
      <w:r w:rsidRPr="00960615">
        <w:rPr>
          <w:rFonts w:asciiTheme="majorHAnsi" w:hAnsiTheme="majorHAnsi" w:cs="Times New Roman"/>
          <w:i/>
          <w:sz w:val="24"/>
        </w:rPr>
        <w:t xml:space="preserve">Barbie </w:t>
      </w:r>
      <w:r w:rsidR="00960615" w:rsidRPr="00960615">
        <w:rPr>
          <w:rFonts w:asciiTheme="majorHAnsi" w:hAnsiTheme="majorHAnsi" w:cs="Times New Roman"/>
          <w:i/>
          <w:sz w:val="24"/>
        </w:rPr>
        <w:t>You Can Be Anything</w:t>
      </w:r>
      <w:r w:rsidRPr="00960615">
        <w:rPr>
          <w:rFonts w:asciiTheme="majorHAnsi" w:hAnsiTheme="majorHAnsi" w:cs="Times New Roman"/>
          <w:i/>
          <w:sz w:val="24"/>
        </w:rPr>
        <w:t xml:space="preserve"> -</w:t>
      </w:r>
      <w:r w:rsidR="00B85B98" w:rsidRPr="00960615">
        <w:rPr>
          <w:rFonts w:asciiTheme="majorHAnsi" w:hAnsiTheme="majorHAnsi" w:cs="Times New Roman"/>
          <w:i/>
          <w:sz w:val="24"/>
        </w:rPr>
        <w:t xml:space="preserve"> Pet Vet</w:t>
      </w:r>
      <w:r w:rsidR="00B85B98" w:rsidRPr="00960615">
        <w:rPr>
          <w:rFonts w:asciiTheme="majorHAnsi" w:hAnsiTheme="majorHAnsi" w:cs="Times New Roman"/>
          <w:sz w:val="24"/>
        </w:rPr>
        <w:t xml:space="preserve"> is the second installment in the </w:t>
      </w:r>
      <w:r w:rsidR="00960615" w:rsidRPr="00960615">
        <w:rPr>
          <w:rFonts w:asciiTheme="majorHAnsi" w:hAnsiTheme="majorHAnsi" w:cs="Times New Roman"/>
          <w:i/>
          <w:sz w:val="24"/>
        </w:rPr>
        <w:t>You Can Be Anything</w:t>
      </w:r>
      <w:r w:rsidR="00B85B98" w:rsidRPr="00960615">
        <w:rPr>
          <w:rFonts w:asciiTheme="majorHAnsi" w:hAnsiTheme="majorHAnsi" w:cs="Times New Roman"/>
          <w:i/>
          <w:sz w:val="24"/>
        </w:rPr>
        <w:t xml:space="preserve"> </w:t>
      </w:r>
      <w:r w:rsidR="00B85B98" w:rsidRPr="00960615">
        <w:rPr>
          <w:rFonts w:asciiTheme="majorHAnsi" w:hAnsiTheme="majorHAnsi" w:cs="Times New Roman"/>
          <w:sz w:val="24"/>
        </w:rPr>
        <w:t>mobi</w:t>
      </w:r>
      <w:r w:rsidR="00401B05" w:rsidRPr="00960615">
        <w:rPr>
          <w:rFonts w:asciiTheme="majorHAnsi" w:hAnsiTheme="majorHAnsi" w:cs="Times New Roman"/>
          <w:sz w:val="24"/>
        </w:rPr>
        <w:t xml:space="preserve">le app line.  In Pet Vet, </w:t>
      </w:r>
      <w:r w:rsidR="00CD5C13" w:rsidRPr="00960615">
        <w:rPr>
          <w:rFonts w:asciiTheme="majorHAnsi" w:hAnsiTheme="majorHAnsi" w:cs="Times New Roman"/>
          <w:sz w:val="24"/>
        </w:rPr>
        <w:t>users</w:t>
      </w:r>
      <w:r w:rsidR="00401B05" w:rsidRPr="00960615">
        <w:rPr>
          <w:rFonts w:asciiTheme="majorHAnsi" w:hAnsiTheme="majorHAnsi" w:cs="Times New Roman"/>
          <w:sz w:val="24"/>
        </w:rPr>
        <w:t xml:space="preserve"> collect and </w:t>
      </w:r>
      <w:r w:rsidR="00CD5C13" w:rsidRPr="00960615">
        <w:rPr>
          <w:rFonts w:asciiTheme="majorHAnsi" w:hAnsiTheme="majorHAnsi" w:cs="Times New Roman"/>
          <w:sz w:val="24"/>
        </w:rPr>
        <w:t>wield a variety of tools and accessories</w:t>
      </w:r>
      <w:r w:rsidR="00401B05" w:rsidRPr="00960615">
        <w:rPr>
          <w:rFonts w:asciiTheme="majorHAnsi" w:hAnsiTheme="majorHAnsi" w:cs="Times New Roman"/>
          <w:sz w:val="24"/>
        </w:rPr>
        <w:t xml:space="preserve"> to diagnose, treat, </w:t>
      </w:r>
      <w:r w:rsidR="00B85B98" w:rsidRPr="00960615">
        <w:rPr>
          <w:rFonts w:asciiTheme="majorHAnsi" w:hAnsiTheme="majorHAnsi" w:cs="Times New Roman"/>
          <w:sz w:val="24"/>
        </w:rPr>
        <w:t>groom</w:t>
      </w:r>
      <w:r w:rsidR="00401B05" w:rsidRPr="00960615">
        <w:rPr>
          <w:rFonts w:asciiTheme="majorHAnsi" w:hAnsiTheme="majorHAnsi" w:cs="Times New Roman"/>
          <w:sz w:val="24"/>
        </w:rPr>
        <w:t xml:space="preserve"> and dress Barbie and </w:t>
      </w:r>
      <w:r w:rsidR="00CD5C13" w:rsidRPr="00960615">
        <w:rPr>
          <w:rFonts w:asciiTheme="majorHAnsi" w:hAnsiTheme="majorHAnsi" w:cs="Times New Roman"/>
          <w:sz w:val="24"/>
        </w:rPr>
        <w:t xml:space="preserve">her </w:t>
      </w:r>
      <w:r w:rsidR="00401B05" w:rsidRPr="00960615">
        <w:rPr>
          <w:rFonts w:asciiTheme="majorHAnsi" w:hAnsiTheme="majorHAnsi" w:cs="Times New Roman"/>
          <w:sz w:val="24"/>
        </w:rPr>
        <w:t>pals’ pets.  It’s an engaging vet-simulation, dress-up, collection</w:t>
      </w:r>
      <w:r w:rsidR="00CD5C13" w:rsidRPr="00960615">
        <w:rPr>
          <w:rFonts w:asciiTheme="majorHAnsi" w:hAnsiTheme="majorHAnsi" w:cs="Times New Roman"/>
          <w:sz w:val="24"/>
        </w:rPr>
        <w:t xml:space="preserve"> and caretaking experience geared for G8-12</w:t>
      </w:r>
      <w:r w:rsidRPr="00960615">
        <w:rPr>
          <w:rFonts w:asciiTheme="majorHAnsi" w:hAnsiTheme="majorHAnsi" w:cs="Times New Roman"/>
          <w:sz w:val="24"/>
        </w:rPr>
        <w:t>.</w:t>
      </w:r>
      <w:bookmarkStart w:id="1" w:name="_GoBack"/>
      <w:bookmarkEnd w:id="1"/>
    </w:p>
    <w:p w:rsidR="003A3C60" w:rsidRPr="00960615" w:rsidRDefault="003A3C60" w:rsidP="003A3C60">
      <w:pPr>
        <w:spacing w:line="240" w:lineRule="auto"/>
        <w:rPr>
          <w:rFonts w:asciiTheme="majorHAnsi" w:hAnsiTheme="majorHAnsi" w:cs="Times New Roman"/>
          <w:b/>
          <w:sz w:val="24"/>
        </w:rPr>
      </w:pPr>
    </w:p>
    <w:p w:rsidR="003A3C60" w:rsidRPr="00960615" w:rsidRDefault="003A3C60" w:rsidP="003A3C60">
      <w:pPr>
        <w:spacing w:line="240" w:lineRule="auto"/>
        <w:rPr>
          <w:rFonts w:asciiTheme="majorHAnsi" w:hAnsiTheme="majorHAnsi" w:cs="Times New Roman"/>
          <w:b/>
          <w:sz w:val="24"/>
        </w:rPr>
      </w:pPr>
      <w:r w:rsidRPr="00960615">
        <w:rPr>
          <w:rFonts w:asciiTheme="majorHAnsi" w:hAnsiTheme="majorHAnsi" w:cs="Times New Roman"/>
          <w:b/>
          <w:sz w:val="24"/>
        </w:rPr>
        <w:t>User Experience</w:t>
      </w:r>
    </w:p>
    <w:p w:rsidR="003A3C60" w:rsidRPr="00960615" w:rsidRDefault="003A3C60" w:rsidP="003A3C60">
      <w:pPr>
        <w:spacing w:line="240" w:lineRule="auto"/>
        <w:rPr>
          <w:rFonts w:asciiTheme="majorHAnsi" w:hAnsiTheme="majorHAnsi" w:cs="Times New Roman"/>
          <w:sz w:val="24"/>
        </w:rPr>
      </w:pPr>
      <w:r w:rsidRPr="00960615">
        <w:rPr>
          <w:rFonts w:asciiTheme="majorHAnsi" w:hAnsiTheme="majorHAnsi" w:cs="Times New Roman"/>
          <w:sz w:val="24"/>
        </w:rPr>
        <w:t xml:space="preserve">Pet Vet’s UX </w:t>
      </w:r>
      <w:r w:rsidR="00AC5F1C" w:rsidRPr="00960615">
        <w:rPr>
          <w:rFonts w:asciiTheme="majorHAnsi" w:hAnsiTheme="majorHAnsi" w:cs="Times New Roman"/>
          <w:sz w:val="24"/>
        </w:rPr>
        <w:t xml:space="preserve">is </w:t>
      </w:r>
      <w:r w:rsidRPr="00960615">
        <w:rPr>
          <w:rFonts w:asciiTheme="majorHAnsi" w:hAnsiTheme="majorHAnsi" w:cs="Times New Roman"/>
          <w:sz w:val="24"/>
        </w:rPr>
        <w:t xml:space="preserve">broken into </w:t>
      </w:r>
      <w:r w:rsidR="00AC5F1C" w:rsidRPr="00960615">
        <w:rPr>
          <w:rFonts w:asciiTheme="majorHAnsi" w:hAnsiTheme="majorHAnsi" w:cs="Times New Roman"/>
          <w:sz w:val="24"/>
        </w:rPr>
        <w:t xml:space="preserve">5 </w:t>
      </w:r>
      <w:proofErr w:type="gramStart"/>
      <w:r w:rsidR="00AC5F1C" w:rsidRPr="00960615">
        <w:rPr>
          <w:rFonts w:asciiTheme="majorHAnsi" w:hAnsiTheme="majorHAnsi" w:cs="Times New Roman"/>
          <w:sz w:val="24"/>
        </w:rPr>
        <w:t>phases ;</w:t>
      </w:r>
      <w:proofErr w:type="gramEnd"/>
      <w:r w:rsidR="00AC5F1C" w:rsidRPr="00960615">
        <w:rPr>
          <w:rFonts w:asciiTheme="majorHAnsi" w:hAnsiTheme="majorHAnsi" w:cs="Times New Roman"/>
          <w:sz w:val="24"/>
        </w:rPr>
        <w:t xml:space="preserve"> Start, Diagnosis, Treatment, Grooming and Dress-up / Finish.</w:t>
      </w:r>
    </w:p>
    <w:p w:rsidR="00AC5F1C" w:rsidRPr="00960615" w:rsidRDefault="00AC5F1C" w:rsidP="00AC5F1C">
      <w:pPr>
        <w:pStyle w:val="ListParagraph"/>
        <w:numPr>
          <w:ilvl w:val="0"/>
          <w:numId w:val="1"/>
        </w:numPr>
        <w:spacing w:line="240" w:lineRule="auto"/>
        <w:rPr>
          <w:rFonts w:asciiTheme="majorHAnsi" w:hAnsiTheme="majorHAnsi" w:cs="Times New Roman"/>
          <w:sz w:val="24"/>
        </w:rPr>
      </w:pPr>
      <w:r w:rsidRPr="00960615">
        <w:rPr>
          <w:rFonts w:asciiTheme="majorHAnsi" w:hAnsiTheme="majorHAnsi" w:cs="Times New Roman"/>
          <w:b/>
          <w:sz w:val="24"/>
          <w:u w:val="single"/>
        </w:rPr>
        <w:t>Start Phase</w:t>
      </w:r>
      <w:r w:rsidRPr="00960615">
        <w:rPr>
          <w:rFonts w:asciiTheme="majorHAnsi" w:hAnsiTheme="majorHAnsi" w:cs="Times New Roman"/>
          <w:sz w:val="24"/>
        </w:rPr>
        <w:t xml:space="preserve"> – In the Start Phase, users are greeted by the Title Screen where the </w:t>
      </w:r>
      <w:r w:rsidRPr="00960615">
        <w:rPr>
          <w:rFonts w:asciiTheme="majorHAnsi" w:hAnsiTheme="majorHAnsi" w:cs="Times New Roman"/>
          <w:i/>
          <w:sz w:val="24"/>
        </w:rPr>
        <w:t xml:space="preserve">Daily Reward </w:t>
      </w:r>
      <w:r w:rsidRPr="00960615">
        <w:rPr>
          <w:rFonts w:asciiTheme="majorHAnsi" w:hAnsiTheme="majorHAnsi" w:cs="Times New Roman"/>
          <w:sz w:val="24"/>
        </w:rPr>
        <w:t xml:space="preserve">pop-up awards them a coin for each day of consecutive </w:t>
      </w:r>
      <w:proofErr w:type="spellStart"/>
      <w:r w:rsidRPr="00960615">
        <w:rPr>
          <w:rFonts w:asciiTheme="majorHAnsi" w:hAnsiTheme="majorHAnsi" w:cs="Times New Roman"/>
          <w:sz w:val="24"/>
        </w:rPr>
        <w:t>gameplay</w:t>
      </w:r>
      <w:proofErr w:type="spellEnd"/>
      <w:r w:rsidRPr="00960615">
        <w:rPr>
          <w:rFonts w:asciiTheme="majorHAnsi" w:hAnsiTheme="majorHAnsi" w:cs="Times New Roman"/>
          <w:sz w:val="24"/>
        </w:rPr>
        <w:t xml:space="preserve">.  Users collect their coin(s) and enter the Pet Vet where the game begins.  Users choose a pet to treat and are presented with a fly-in telling them a fun fact about that pet (accompanied by voiceover).  We then enter the Pet Vet office, where Nikki’s portrait greets our users and the Pet Chart pop-up appears.  The Pet Chart both informs users how gameplay will ensue and tracks progress along the way.  </w:t>
      </w:r>
    </w:p>
    <w:p w:rsidR="003A513E" w:rsidRPr="00960615" w:rsidRDefault="003A513E" w:rsidP="003A513E">
      <w:pPr>
        <w:pStyle w:val="ListParagraph"/>
        <w:spacing w:line="240" w:lineRule="auto"/>
        <w:rPr>
          <w:rFonts w:asciiTheme="majorHAnsi" w:hAnsiTheme="majorHAnsi" w:cs="Times New Roman"/>
          <w:sz w:val="24"/>
        </w:rPr>
      </w:pPr>
    </w:p>
    <w:p w:rsidR="0080005F" w:rsidRPr="00960615" w:rsidRDefault="00AC5F1C" w:rsidP="003A513E">
      <w:pPr>
        <w:pStyle w:val="ListParagraph"/>
        <w:numPr>
          <w:ilvl w:val="0"/>
          <w:numId w:val="1"/>
        </w:numPr>
        <w:spacing w:line="240" w:lineRule="auto"/>
        <w:rPr>
          <w:rFonts w:asciiTheme="majorHAnsi" w:hAnsiTheme="majorHAnsi" w:cs="Times New Roman"/>
          <w:sz w:val="24"/>
        </w:rPr>
      </w:pPr>
      <w:r w:rsidRPr="00960615">
        <w:rPr>
          <w:rFonts w:asciiTheme="majorHAnsi" w:hAnsiTheme="majorHAnsi" w:cs="Times New Roman"/>
          <w:b/>
          <w:sz w:val="24"/>
          <w:u w:val="single"/>
        </w:rPr>
        <w:t>Diagnosis Phase</w:t>
      </w:r>
      <w:r w:rsidRPr="00960615">
        <w:rPr>
          <w:rFonts w:asciiTheme="majorHAnsi" w:hAnsiTheme="majorHAnsi" w:cs="Times New Roman"/>
          <w:sz w:val="24"/>
        </w:rPr>
        <w:t xml:space="preserve"> –</w:t>
      </w:r>
      <w:r w:rsidR="0080005F" w:rsidRPr="00960615">
        <w:rPr>
          <w:rFonts w:asciiTheme="majorHAnsi" w:hAnsiTheme="majorHAnsi" w:cs="Times New Roman"/>
          <w:sz w:val="24"/>
        </w:rPr>
        <w:t xml:space="preserve"> Each play-through generates between 1 and 3 random ailments to diagnose and subsequently treat.  In the Diagnostic Phase, </w:t>
      </w:r>
      <w:r w:rsidRPr="00960615">
        <w:rPr>
          <w:rFonts w:asciiTheme="majorHAnsi" w:hAnsiTheme="majorHAnsi" w:cs="Times New Roman"/>
          <w:sz w:val="24"/>
        </w:rPr>
        <w:t xml:space="preserve">users </w:t>
      </w:r>
      <w:r w:rsidR="00D36506" w:rsidRPr="00960615">
        <w:rPr>
          <w:rFonts w:asciiTheme="majorHAnsi" w:hAnsiTheme="majorHAnsi" w:cs="Times New Roman"/>
          <w:sz w:val="24"/>
        </w:rPr>
        <w:t xml:space="preserve">meet </w:t>
      </w:r>
      <w:r w:rsidR="0080005F" w:rsidRPr="00960615">
        <w:rPr>
          <w:rFonts w:asciiTheme="majorHAnsi" w:hAnsiTheme="majorHAnsi" w:cs="Times New Roman"/>
          <w:sz w:val="24"/>
        </w:rPr>
        <w:t xml:space="preserve">our Pet </w:t>
      </w:r>
      <w:proofErr w:type="spellStart"/>
      <w:r w:rsidR="0080005F" w:rsidRPr="00960615">
        <w:rPr>
          <w:rFonts w:asciiTheme="majorHAnsi" w:hAnsiTheme="majorHAnsi" w:cs="Times New Roman"/>
          <w:sz w:val="24"/>
        </w:rPr>
        <w:t>Vet</w:t>
      </w:r>
      <w:r w:rsidR="00D36506" w:rsidRPr="00960615">
        <w:rPr>
          <w:rFonts w:asciiTheme="majorHAnsi" w:hAnsiTheme="majorHAnsi" w:cs="Times New Roman"/>
          <w:sz w:val="24"/>
        </w:rPr>
        <w:t>Nikki</w:t>
      </w:r>
      <w:proofErr w:type="spellEnd"/>
      <w:r w:rsidR="00D36506" w:rsidRPr="00960615">
        <w:rPr>
          <w:rFonts w:asciiTheme="majorHAnsi" w:hAnsiTheme="majorHAnsi" w:cs="Times New Roman"/>
          <w:sz w:val="24"/>
        </w:rPr>
        <w:t xml:space="preserve"> who walks us through </w:t>
      </w:r>
      <w:r w:rsidRPr="00960615">
        <w:rPr>
          <w:rFonts w:asciiTheme="majorHAnsi" w:hAnsiTheme="majorHAnsi" w:cs="Times New Roman"/>
          <w:sz w:val="24"/>
        </w:rPr>
        <w:t>employ</w:t>
      </w:r>
      <w:r w:rsidR="00D36506" w:rsidRPr="00960615">
        <w:rPr>
          <w:rFonts w:asciiTheme="majorHAnsi" w:hAnsiTheme="majorHAnsi" w:cs="Times New Roman"/>
          <w:sz w:val="24"/>
        </w:rPr>
        <w:t>ing</w:t>
      </w:r>
      <w:r w:rsidR="0080005F" w:rsidRPr="00960615">
        <w:rPr>
          <w:rFonts w:asciiTheme="majorHAnsi" w:hAnsiTheme="majorHAnsi" w:cs="Times New Roman"/>
          <w:sz w:val="24"/>
        </w:rPr>
        <w:t xml:space="preserve"> the diagnostic tools :</w:t>
      </w:r>
    </w:p>
    <w:p w:rsidR="0080005F" w:rsidRPr="00960615" w:rsidRDefault="0080005F" w:rsidP="0080005F">
      <w:pPr>
        <w:pStyle w:val="ListParagraph"/>
        <w:numPr>
          <w:ilvl w:val="1"/>
          <w:numId w:val="1"/>
        </w:numPr>
        <w:spacing w:line="240" w:lineRule="auto"/>
        <w:rPr>
          <w:rFonts w:asciiTheme="majorHAnsi" w:hAnsiTheme="majorHAnsi" w:cs="Times New Roman"/>
          <w:sz w:val="24"/>
        </w:rPr>
      </w:pPr>
      <w:r w:rsidRPr="00960615">
        <w:rPr>
          <w:rFonts w:asciiTheme="majorHAnsi" w:hAnsiTheme="majorHAnsi" w:cs="Times New Roman"/>
          <w:sz w:val="24"/>
        </w:rPr>
        <w:t xml:space="preserve">X-Ray – Users move an X-Ray screen around the pet to detect problems.  Healthy bones are tinted slightly green, any broken bones will turn red.  A meter measures progress – if the animal is healthy, the meter will fill upon 100% of the animal being scanned; if there is a broken bone, the user must hold the X-Ray over the broken bone until the meter is filled. </w:t>
      </w:r>
    </w:p>
    <w:p w:rsidR="0080005F" w:rsidRPr="00960615" w:rsidRDefault="0080005F" w:rsidP="0080005F">
      <w:pPr>
        <w:pStyle w:val="ListParagraph"/>
        <w:numPr>
          <w:ilvl w:val="1"/>
          <w:numId w:val="1"/>
        </w:numPr>
        <w:spacing w:line="240" w:lineRule="auto"/>
        <w:rPr>
          <w:rFonts w:asciiTheme="majorHAnsi" w:hAnsiTheme="majorHAnsi" w:cs="Times New Roman"/>
          <w:sz w:val="24"/>
        </w:rPr>
      </w:pPr>
      <w:r w:rsidRPr="00960615">
        <w:rPr>
          <w:rFonts w:asciiTheme="majorHAnsi" w:hAnsiTheme="majorHAnsi" w:cs="Times New Roman"/>
          <w:sz w:val="24"/>
        </w:rPr>
        <w:t>Thermometer – Users must affix the thermometer over the pet’s mouth to take its temperature.  A timed meter will fill to indicate progress / completion.</w:t>
      </w:r>
    </w:p>
    <w:p w:rsidR="0080005F" w:rsidRPr="00960615" w:rsidRDefault="0080005F" w:rsidP="0080005F">
      <w:pPr>
        <w:pStyle w:val="ListParagraph"/>
        <w:numPr>
          <w:ilvl w:val="1"/>
          <w:numId w:val="1"/>
        </w:numPr>
        <w:spacing w:line="240" w:lineRule="auto"/>
        <w:rPr>
          <w:rFonts w:asciiTheme="majorHAnsi" w:hAnsiTheme="majorHAnsi" w:cs="Times New Roman"/>
          <w:sz w:val="24"/>
        </w:rPr>
      </w:pPr>
      <w:r w:rsidRPr="00960615">
        <w:rPr>
          <w:rFonts w:asciiTheme="majorHAnsi" w:hAnsiTheme="majorHAnsi" w:cs="Times New Roman"/>
          <w:sz w:val="24"/>
        </w:rPr>
        <w:t>Stethoscope – Similarly to the Thermometer, the Stethoscope must be held in place (over the pet’s heart) until the timed meter is filled.</w:t>
      </w:r>
    </w:p>
    <w:p w:rsidR="0080005F" w:rsidRPr="00960615" w:rsidRDefault="0080005F" w:rsidP="0080005F">
      <w:pPr>
        <w:pStyle w:val="ListParagraph"/>
        <w:rPr>
          <w:rFonts w:asciiTheme="majorHAnsi" w:hAnsiTheme="majorHAnsi" w:cs="Times New Roman"/>
          <w:sz w:val="24"/>
        </w:rPr>
      </w:pPr>
    </w:p>
    <w:p w:rsidR="003A513E" w:rsidRPr="00960615" w:rsidRDefault="00D36506" w:rsidP="0080005F">
      <w:pPr>
        <w:pStyle w:val="ListParagraph"/>
        <w:spacing w:line="240" w:lineRule="auto"/>
        <w:rPr>
          <w:rFonts w:asciiTheme="majorHAnsi" w:hAnsiTheme="majorHAnsi" w:cs="Times New Roman"/>
          <w:sz w:val="24"/>
        </w:rPr>
      </w:pPr>
      <w:r w:rsidRPr="00960615">
        <w:rPr>
          <w:rFonts w:asciiTheme="majorHAnsi" w:hAnsiTheme="majorHAnsi" w:cs="Times New Roman"/>
          <w:sz w:val="24"/>
        </w:rPr>
        <w:t>Premium versions of each tool are available for purchase</w:t>
      </w:r>
      <w:r w:rsidR="0080005F" w:rsidRPr="00960615">
        <w:rPr>
          <w:rFonts w:asciiTheme="majorHAnsi" w:hAnsiTheme="majorHAnsi" w:cs="Times New Roman"/>
          <w:sz w:val="24"/>
        </w:rPr>
        <w:t xml:space="preserve"> (with daily reward coins, ad views or in bundles via the in-app store)</w:t>
      </w:r>
      <w:r w:rsidR="00BE08D8" w:rsidRPr="00960615">
        <w:rPr>
          <w:rFonts w:asciiTheme="majorHAnsi" w:hAnsiTheme="majorHAnsi" w:cs="Times New Roman"/>
          <w:sz w:val="24"/>
        </w:rPr>
        <w:t>, each of which completes the task more quickly and with additional fun visual effects.  There are also</w:t>
      </w:r>
      <w:r w:rsidRPr="00960615">
        <w:rPr>
          <w:rFonts w:asciiTheme="majorHAnsi" w:hAnsiTheme="majorHAnsi" w:cs="Times New Roman"/>
          <w:sz w:val="24"/>
        </w:rPr>
        <w:t xml:space="preserve"> fantastical versions </w:t>
      </w:r>
      <w:r w:rsidR="00BE08D8" w:rsidRPr="00960615">
        <w:rPr>
          <w:rFonts w:asciiTheme="majorHAnsi" w:hAnsiTheme="majorHAnsi" w:cs="Times New Roman"/>
          <w:sz w:val="24"/>
        </w:rPr>
        <w:t xml:space="preserve">of the tools </w:t>
      </w:r>
      <w:r w:rsidRPr="00960615">
        <w:rPr>
          <w:rFonts w:asciiTheme="majorHAnsi" w:hAnsiTheme="majorHAnsi" w:cs="Times New Roman"/>
          <w:sz w:val="24"/>
        </w:rPr>
        <w:t>for our Fantasy Pets.</w:t>
      </w:r>
      <w:r w:rsidR="0080005F" w:rsidRPr="00960615">
        <w:rPr>
          <w:rFonts w:asciiTheme="majorHAnsi" w:hAnsiTheme="majorHAnsi" w:cs="Times New Roman"/>
          <w:sz w:val="24"/>
        </w:rPr>
        <w:t xml:space="preserve">  Between diagnostic steps</w:t>
      </w:r>
      <w:r w:rsidR="00AC5F1C" w:rsidRPr="00960615">
        <w:rPr>
          <w:rFonts w:asciiTheme="majorHAnsi" w:hAnsiTheme="majorHAnsi" w:cs="Times New Roman"/>
          <w:sz w:val="24"/>
        </w:rPr>
        <w:t xml:space="preserve">, the </w:t>
      </w:r>
      <w:r w:rsidRPr="00960615">
        <w:rPr>
          <w:rFonts w:asciiTheme="majorHAnsi" w:hAnsiTheme="majorHAnsi" w:cs="Times New Roman"/>
          <w:sz w:val="24"/>
        </w:rPr>
        <w:t xml:space="preserve">Pet Chart </w:t>
      </w:r>
      <w:r w:rsidR="00AC5F1C" w:rsidRPr="00960615">
        <w:rPr>
          <w:rFonts w:asciiTheme="majorHAnsi" w:hAnsiTheme="majorHAnsi" w:cs="Times New Roman"/>
          <w:sz w:val="24"/>
        </w:rPr>
        <w:t xml:space="preserve">appears to record the specific </w:t>
      </w:r>
      <w:r w:rsidRPr="00960615">
        <w:rPr>
          <w:rFonts w:asciiTheme="majorHAnsi" w:hAnsiTheme="majorHAnsi" w:cs="Times New Roman"/>
          <w:sz w:val="24"/>
        </w:rPr>
        <w:t>ailments for this session</w:t>
      </w:r>
      <w:r w:rsidR="0053019A" w:rsidRPr="00960615">
        <w:rPr>
          <w:rFonts w:asciiTheme="majorHAnsi" w:hAnsiTheme="majorHAnsi" w:cs="Times New Roman"/>
          <w:sz w:val="24"/>
        </w:rPr>
        <w:t xml:space="preserve"> (denoted by large, red X’s on our Pet Chart)</w:t>
      </w:r>
      <w:r w:rsidRPr="00960615">
        <w:rPr>
          <w:rFonts w:asciiTheme="majorHAnsi" w:hAnsiTheme="majorHAnsi" w:cs="Times New Roman"/>
          <w:sz w:val="24"/>
        </w:rPr>
        <w:t>, and Nikki gives us helpful pointers along the way about our impaired pet pals</w:t>
      </w:r>
      <w:r w:rsidR="003A513E" w:rsidRPr="00960615">
        <w:rPr>
          <w:rFonts w:asciiTheme="majorHAnsi" w:hAnsiTheme="majorHAnsi" w:cs="Times New Roman"/>
          <w:sz w:val="24"/>
        </w:rPr>
        <w:t>.</w:t>
      </w:r>
    </w:p>
    <w:p w:rsidR="003A513E" w:rsidRPr="00960615" w:rsidRDefault="003A513E" w:rsidP="003A513E">
      <w:pPr>
        <w:pStyle w:val="ListParagraph"/>
        <w:spacing w:line="240" w:lineRule="auto"/>
        <w:rPr>
          <w:rFonts w:asciiTheme="majorHAnsi" w:hAnsiTheme="majorHAnsi" w:cs="Times New Roman"/>
          <w:sz w:val="24"/>
        </w:rPr>
      </w:pPr>
    </w:p>
    <w:p w:rsidR="008C201D" w:rsidRPr="00960615" w:rsidRDefault="00D36506" w:rsidP="00AC5F1C">
      <w:pPr>
        <w:pStyle w:val="ListParagraph"/>
        <w:numPr>
          <w:ilvl w:val="0"/>
          <w:numId w:val="1"/>
        </w:numPr>
        <w:spacing w:line="240" w:lineRule="auto"/>
        <w:rPr>
          <w:rFonts w:asciiTheme="majorHAnsi" w:hAnsiTheme="majorHAnsi" w:cs="Times New Roman"/>
          <w:sz w:val="24"/>
        </w:rPr>
      </w:pPr>
      <w:r w:rsidRPr="00960615">
        <w:rPr>
          <w:rFonts w:asciiTheme="majorHAnsi" w:hAnsiTheme="majorHAnsi" w:cs="Times New Roman"/>
          <w:b/>
          <w:sz w:val="24"/>
          <w:u w:val="single"/>
        </w:rPr>
        <w:lastRenderedPageBreak/>
        <w:t>Treatment Phase</w:t>
      </w:r>
      <w:r w:rsidRPr="00960615">
        <w:rPr>
          <w:rFonts w:asciiTheme="majorHAnsi" w:hAnsiTheme="majorHAnsi" w:cs="Times New Roman"/>
          <w:sz w:val="24"/>
        </w:rPr>
        <w:t xml:space="preserve"> – Depending on the ailment</w:t>
      </w:r>
      <w:r w:rsidR="008C201D" w:rsidRPr="00960615">
        <w:rPr>
          <w:rFonts w:asciiTheme="majorHAnsi" w:hAnsiTheme="majorHAnsi" w:cs="Times New Roman"/>
          <w:sz w:val="24"/>
        </w:rPr>
        <w:t>(</w:t>
      </w:r>
      <w:r w:rsidRPr="00960615">
        <w:rPr>
          <w:rFonts w:asciiTheme="majorHAnsi" w:hAnsiTheme="majorHAnsi" w:cs="Times New Roman"/>
          <w:sz w:val="24"/>
        </w:rPr>
        <w:t>s</w:t>
      </w:r>
      <w:r w:rsidR="008C201D" w:rsidRPr="00960615">
        <w:rPr>
          <w:rFonts w:asciiTheme="majorHAnsi" w:hAnsiTheme="majorHAnsi" w:cs="Times New Roman"/>
          <w:sz w:val="24"/>
        </w:rPr>
        <w:t>)</w:t>
      </w:r>
      <w:r w:rsidRPr="00960615">
        <w:rPr>
          <w:rFonts w:asciiTheme="majorHAnsi" w:hAnsiTheme="majorHAnsi" w:cs="Times New Roman"/>
          <w:sz w:val="24"/>
        </w:rPr>
        <w:t xml:space="preserve"> recorded on</w:t>
      </w:r>
      <w:r w:rsidR="008C201D" w:rsidRPr="00960615">
        <w:rPr>
          <w:rFonts w:asciiTheme="majorHAnsi" w:hAnsiTheme="majorHAnsi" w:cs="Times New Roman"/>
          <w:sz w:val="24"/>
        </w:rPr>
        <w:t xml:space="preserve"> our Pet Chart, the appropriate Treatment T</w:t>
      </w:r>
      <w:r w:rsidRPr="00960615">
        <w:rPr>
          <w:rFonts w:asciiTheme="majorHAnsi" w:hAnsiTheme="majorHAnsi" w:cs="Times New Roman"/>
          <w:sz w:val="24"/>
        </w:rPr>
        <w:t xml:space="preserve">ool </w:t>
      </w:r>
      <w:r w:rsidR="008C201D" w:rsidRPr="00960615">
        <w:rPr>
          <w:rFonts w:asciiTheme="majorHAnsi" w:hAnsiTheme="majorHAnsi" w:cs="Times New Roman"/>
          <w:sz w:val="24"/>
        </w:rPr>
        <w:t>is presented for each step :</w:t>
      </w:r>
    </w:p>
    <w:p w:rsidR="008C201D" w:rsidRPr="00960615" w:rsidRDefault="008C201D" w:rsidP="008C201D">
      <w:pPr>
        <w:pStyle w:val="ListParagraph"/>
        <w:numPr>
          <w:ilvl w:val="1"/>
          <w:numId w:val="1"/>
        </w:numPr>
        <w:spacing w:line="240" w:lineRule="auto"/>
        <w:rPr>
          <w:rFonts w:asciiTheme="majorHAnsi" w:hAnsiTheme="majorHAnsi" w:cs="Times New Roman"/>
          <w:sz w:val="24"/>
        </w:rPr>
      </w:pPr>
      <w:r w:rsidRPr="00960615">
        <w:rPr>
          <w:rFonts w:asciiTheme="majorHAnsi" w:hAnsiTheme="majorHAnsi" w:cs="Times New Roman"/>
          <w:sz w:val="24"/>
        </w:rPr>
        <w:t>Bandages - B</w:t>
      </w:r>
      <w:r w:rsidR="00D36506" w:rsidRPr="00960615">
        <w:rPr>
          <w:rFonts w:asciiTheme="majorHAnsi" w:hAnsiTheme="majorHAnsi" w:cs="Times New Roman"/>
          <w:sz w:val="24"/>
        </w:rPr>
        <w:t>rok</w:t>
      </w:r>
      <w:r w:rsidRPr="00960615">
        <w:rPr>
          <w:rFonts w:asciiTheme="majorHAnsi" w:hAnsiTheme="majorHAnsi" w:cs="Times New Roman"/>
          <w:sz w:val="24"/>
        </w:rPr>
        <w:t>en bones revealed by the X-ray must be bandaged.  Users drag a finger across / over the limb to bandage it.  3 bandages must be applied to complete this step.</w:t>
      </w:r>
    </w:p>
    <w:p w:rsidR="008C201D" w:rsidRPr="00960615" w:rsidRDefault="00D36506" w:rsidP="008C201D">
      <w:pPr>
        <w:pStyle w:val="ListParagraph"/>
        <w:numPr>
          <w:ilvl w:val="1"/>
          <w:numId w:val="1"/>
        </w:numPr>
        <w:spacing w:line="240" w:lineRule="auto"/>
        <w:rPr>
          <w:rFonts w:asciiTheme="majorHAnsi" w:hAnsiTheme="majorHAnsi" w:cs="Times New Roman"/>
          <w:sz w:val="24"/>
        </w:rPr>
      </w:pPr>
      <w:r w:rsidRPr="00960615">
        <w:rPr>
          <w:rFonts w:asciiTheme="majorHAnsi" w:hAnsiTheme="majorHAnsi" w:cs="Times New Roman"/>
          <w:sz w:val="24"/>
        </w:rPr>
        <w:t>Ice Packs</w:t>
      </w:r>
      <w:r w:rsidR="008C201D" w:rsidRPr="00960615">
        <w:rPr>
          <w:rFonts w:asciiTheme="majorHAnsi" w:hAnsiTheme="majorHAnsi" w:cs="Times New Roman"/>
          <w:sz w:val="24"/>
        </w:rPr>
        <w:t xml:space="preserve"> – F</w:t>
      </w:r>
      <w:r w:rsidRPr="00960615">
        <w:rPr>
          <w:rFonts w:asciiTheme="majorHAnsi" w:hAnsiTheme="majorHAnsi" w:cs="Times New Roman"/>
          <w:sz w:val="24"/>
        </w:rPr>
        <w:t>or fevers exposed by the Thermometer</w:t>
      </w:r>
      <w:r w:rsidR="008C201D" w:rsidRPr="00960615">
        <w:rPr>
          <w:rFonts w:asciiTheme="majorHAnsi" w:hAnsiTheme="majorHAnsi" w:cs="Times New Roman"/>
          <w:sz w:val="24"/>
        </w:rPr>
        <w:t xml:space="preserve"> users must drag and hold an Ice Pack over the forehead of the feverous pet.  A meter indicates progress / completion.</w:t>
      </w:r>
      <w:r w:rsidRPr="00960615">
        <w:rPr>
          <w:rFonts w:asciiTheme="majorHAnsi" w:hAnsiTheme="majorHAnsi" w:cs="Times New Roman"/>
          <w:sz w:val="24"/>
        </w:rPr>
        <w:t xml:space="preserve"> </w:t>
      </w:r>
    </w:p>
    <w:p w:rsidR="008C201D" w:rsidRPr="00960615" w:rsidRDefault="00D36506" w:rsidP="008C201D">
      <w:pPr>
        <w:pStyle w:val="ListParagraph"/>
        <w:numPr>
          <w:ilvl w:val="1"/>
          <w:numId w:val="1"/>
        </w:numPr>
        <w:spacing w:line="240" w:lineRule="auto"/>
        <w:rPr>
          <w:rFonts w:asciiTheme="majorHAnsi" w:hAnsiTheme="majorHAnsi" w:cs="Times New Roman"/>
          <w:sz w:val="24"/>
        </w:rPr>
      </w:pPr>
      <w:r w:rsidRPr="00960615">
        <w:rPr>
          <w:rFonts w:asciiTheme="majorHAnsi" w:hAnsiTheme="majorHAnsi" w:cs="Times New Roman"/>
          <w:sz w:val="24"/>
        </w:rPr>
        <w:t xml:space="preserve">Vitamins </w:t>
      </w:r>
      <w:r w:rsidR="008C201D" w:rsidRPr="00960615">
        <w:rPr>
          <w:rFonts w:asciiTheme="majorHAnsi" w:hAnsiTheme="majorHAnsi" w:cs="Times New Roman"/>
          <w:sz w:val="24"/>
        </w:rPr>
        <w:t>- C</w:t>
      </w:r>
      <w:r w:rsidRPr="00960615">
        <w:rPr>
          <w:rFonts w:asciiTheme="majorHAnsi" w:hAnsiTheme="majorHAnsi" w:cs="Times New Roman"/>
          <w:sz w:val="24"/>
        </w:rPr>
        <w:t>hest pains identified by the Stethoscope</w:t>
      </w:r>
      <w:r w:rsidR="008C201D" w:rsidRPr="00960615">
        <w:rPr>
          <w:rFonts w:asciiTheme="majorHAnsi" w:hAnsiTheme="majorHAnsi" w:cs="Times New Roman"/>
          <w:sz w:val="24"/>
        </w:rPr>
        <w:t xml:space="preserve"> require Vitamins</w:t>
      </w:r>
      <w:r w:rsidRPr="00960615">
        <w:rPr>
          <w:rFonts w:asciiTheme="majorHAnsi" w:hAnsiTheme="majorHAnsi" w:cs="Times New Roman"/>
          <w:sz w:val="24"/>
        </w:rPr>
        <w:t>.</w:t>
      </w:r>
      <w:r w:rsidR="008C201D" w:rsidRPr="00960615">
        <w:rPr>
          <w:rFonts w:asciiTheme="majorHAnsi" w:hAnsiTheme="majorHAnsi" w:cs="Times New Roman"/>
          <w:sz w:val="24"/>
        </w:rPr>
        <w:t xml:space="preserve">  Users drag a bottle over the pet to deliver a dose of Vitamins.</w:t>
      </w:r>
      <w:r w:rsidRPr="00960615">
        <w:rPr>
          <w:rFonts w:asciiTheme="majorHAnsi" w:hAnsiTheme="majorHAnsi" w:cs="Times New Roman"/>
          <w:sz w:val="24"/>
        </w:rPr>
        <w:t xml:space="preserve"> </w:t>
      </w:r>
    </w:p>
    <w:p w:rsidR="008C201D" w:rsidRPr="00960615" w:rsidRDefault="008C201D" w:rsidP="008C201D">
      <w:pPr>
        <w:pStyle w:val="ListParagraph"/>
        <w:spacing w:line="240" w:lineRule="auto"/>
        <w:ind w:left="1440"/>
        <w:rPr>
          <w:rFonts w:asciiTheme="majorHAnsi" w:hAnsiTheme="majorHAnsi" w:cs="Times New Roman"/>
          <w:sz w:val="24"/>
        </w:rPr>
      </w:pPr>
    </w:p>
    <w:p w:rsidR="00D36506" w:rsidRPr="00960615" w:rsidRDefault="00D36506" w:rsidP="008C201D">
      <w:pPr>
        <w:pStyle w:val="ListParagraph"/>
        <w:spacing w:line="240" w:lineRule="auto"/>
        <w:ind w:left="1440"/>
        <w:rPr>
          <w:rFonts w:asciiTheme="majorHAnsi" w:hAnsiTheme="majorHAnsi" w:cs="Times New Roman"/>
          <w:sz w:val="24"/>
        </w:rPr>
      </w:pPr>
      <w:r w:rsidRPr="00960615">
        <w:rPr>
          <w:rFonts w:asciiTheme="majorHAnsi" w:hAnsiTheme="majorHAnsi" w:cs="Times New Roman"/>
          <w:sz w:val="24"/>
        </w:rPr>
        <w:t>Only specifically-diagnosed conditions trigger the corresponding tre</w:t>
      </w:r>
      <w:r w:rsidR="0053019A" w:rsidRPr="00960615">
        <w:rPr>
          <w:rFonts w:asciiTheme="majorHAnsi" w:hAnsiTheme="majorHAnsi" w:cs="Times New Roman"/>
          <w:sz w:val="24"/>
        </w:rPr>
        <w:t xml:space="preserve">atment step / tool.  Nikki is there the whole way through, cheering us on </w:t>
      </w:r>
      <w:r w:rsidR="008C201D" w:rsidRPr="00960615">
        <w:rPr>
          <w:rFonts w:asciiTheme="majorHAnsi" w:hAnsiTheme="majorHAnsi" w:cs="Times New Roman"/>
          <w:sz w:val="24"/>
        </w:rPr>
        <w:t xml:space="preserve">and </w:t>
      </w:r>
      <w:r w:rsidR="0053019A" w:rsidRPr="00960615">
        <w:rPr>
          <w:rFonts w:asciiTheme="majorHAnsi" w:hAnsiTheme="majorHAnsi" w:cs="Times New Roman"/>
          <w:sz w:val="24"/>
        </w:rPr>
        <w:t xml:space="preserve">giving us tips as to the mechanics of each tool.  When an ailment is successfully treated, our Pet Chart appears, the red X mark is turned to a green check, and Nikki trills her congratulations.  Our Pet Chart informs us next on our to-do list </w:t>
      </w:r>
      <w:r w:rsidR="00BE08D8" w:rsidRPr="00960615">
        <w:rPr>
          <w:rFonts w:asciiTheme="majorHAnsi" w:hAnsiTheme="majorHAnsi" w:cs="Times New Roman"/>
          <w:sz w:val="24"/>
        </w:rPr>
        <w:t>is grooming the pet.</w:t>
      </w:r>
    </w:p>
    <w:p w:rsidR="003A513E" w:rsidRPr="00960615" w:rsidRDefault="003A513E" w:rsidP="003A513E">
      <w:pPr>
        <w:pStyle w:val="ListParagraph"/>
        <w:spacing w:line="240" w:lineRule="auto"/>
        <w:rPr>
          <w:rFonts w:asciiTheme="majorHAnsi" w:hAnsiTheme="majorHAnsi" w:cs="Times New Roman"/>
          <w:sz w:val="24"/>
        </w:rPr>
      </w:pPr>
    </w:p>
    <w:p w:rsidR="0053019A" w:rsidRPr="00960615" w:rsidRDefault="0053019A" w:rsidP="00AC5F1C">
      <w:pPr>
        <w:pStyle w:val="ListParagraph"/>
        <w:numPr>
          <w:ilvl w:val="0"/>
          <w:numId w:val="1"/>
        </w:numPr>
        <w:spacing w:line="240" w:lineRule="auto"/>
        <w:rPr>
          <w:rFonts w:asciiTheme="majorHAnsi" w:hAnsiTheme="majorHAnsi" w:cs="Times New Roman"/>
          <w:sz w:val="24"/>
        </w:rPr>
      </w:pPr>
      <w:r w:rsidRPr="00960615">
        <w:rPr>
          <w:rFonts w:asciiTheme="majorHAnsi" w:hAnsiTheme="majorHAnsi" w:cs="Times New Roman"/>
          <w:b/>
          <w:sz w:val="24"/>
          <w:u w:val="single"/>
        </w:rPr>
        <w:t>Grooming Phase</w:t>
      </w:r>
      <w:r w:rsidRPr="00960615">
        <w:rPr>
          <w:rFonts w:asciiTheme="majorHAnsi" w:hAnsiTheme="majorHAnsi" w:cs="Times New Roman"/>
          <w:sz w:val="24"/>
        </w:rPr>
        <w:t xml:space="preserve"> – </w:t>
      </w:r>
      <w:r w:rsidR="00BE08D8" w:rsidRPr="00960615">
        <w:rPr>
          <w:rFonts w:asciiTheme="majorHAnsi" w:hAnsiTheme="majorHAnsi" w:cs="Times New Roman"/>
          <w:sz w:val="24"/>
        </w:rPr>
        <w:t>The Grooming Phase is identical every play-through.  As in the Diagnosis Phase, premium versions of each tool are available for purchase to complete the job quicker and more satisfyingly</w:t>
      </w:r>
      <w:r w:rsidR="003F1D4D" w:rsidRPr="00960615">
        <w:rPr>
          <w:rFonts w:asciiTheme="majorHAnsi" w:hAnsiTheme="majorHAnsi" w:cs="Times New Roman"/>
          <w:sz w:val="24"/>
        </w:rPr>
        <w:t xml:space="preserve">.  </w:t>
      </w:r>
      <w:proofErr w:type="spellStart"/>
      <w:r w:rsidR="003F1D4D" w:rsidRPr="00960615">
        <w:rPr>
          <w:rFonts w:asciiTheme="majorHAnsi" w:hAnsiTheme="majorHAnsi" w:cs="Times New Roman"/>
          <w:sz w:val="24"/>
        </w:rPr>
        <w:t>Nikkie</w:t>
      </w:r>
      <w:proofErr w:type="spellEnd"/>
      <w:r w:rsidR="003F1D4D" w:rsidRPr="00960615">
        <w:rPr>
          <w:rFonts w:asciiTheme="majorHAnsi" w:hAnsiTheme="majorHAnsi" w:cs="Times New Roman"/>
          <w:sz w:val="24"/>
        </w:rPr>
        <w:t xml:space="preserve"> encourages us as always and instructs on how to best use each tool</w:t>
      </w:r>
      <w:r w:rsidR="00BE08D8" w:rsidRPr="00960615">
        <w:rPr>
          <w:rFonts w:asciiTheme="majorHAnsi" w:hAnsiTheme="majorHAnsi" w:cs="Times New Roman"/>
          <w:sz w:val="24"/>
        </w:rPr>
        <w:t xml:space="preserve"> :</w:t>
      </w:r>
    </w:p>
    <w:p w:rsidR="00BE08D8" w:rsidRPr="00960615" w:rsidRDefault="00BE08D8" w:rsidP="00BE08D8">
      <w:pPr>
        <w:pStyle w:val="ListParagraph"/>
        <w:numPr>
          <w:ilvl w:val="1"/>
          <w:numId w:val="1"/>
        </w:numPr>
        <w:spacing w:line="240" w:lineRule="auto"/>
        <w:rPr>
          <w:rFonts w:asciiTheme="majorHAnsi" w:hAnsiTheme="majorHAnsi" w:cs="Times New Roman"/>
          <w:sz w:val="24"/>
        </w:rPr>
      </w:pPr>
      <w:r w:rsidRPr="00960615">
        <w:rPr>
          <w:rFonts w:asciiTheme="majorHAnsi" w:hAnsiTheme="majorHAnsi" w:cs="Times New Roman"/>
          <w:sz w:val="24"/>
        </w:rPr>
        <w:t>Shampoo – Users scrub their pet with shampoo in order to fill a meter that denotes when the pet is fully lathered-up (premium version features bigger, more bubbly suds)</w:t>
      </w:r>
    </w:p>
    <w:p w:rsidR="00BE08D8" w:rsidRPr="00960615" w:rsidRDefault="00BE08D8" w:rsidP="00BE08D8">
      <w:pPr>
        <w:pStyle w:val="ListParagraph"/>
        <w:numPr>
          <w:ilvl w:val="1"/>
          <w:numId w:val="1"/>
        </w:numPr>
        <w:spacing w:line="240" w:lineRule="auto"/>
        <w:rPr>
          <w:rFonts w:asciiTheme="majorHAnsi" w:hAnsiTheme="majorHAnsi" w:cs="Times New Roman"/>
          <w:sz w:val="24"/>
        </w:rPr>
      </w:pPr>
      <w:r w:rsidRPr="00960615">
        <w:rPr>
          <w:rFonts w:asciiTheme="majorHAnsi" w:hAnsiTheme="majorHAnsi" w:cs="Times New Roman"/>
          <w:sz w:val="24"/>
        </w:rPr>
        <w:t>Rinse – Users choose between the Spray Bottle and the Shower Head (premium) to rinse their pets off.  Once the suds are all washed away, we’re ready to dry our pet.</w:t>
      </w:r>
    </w:p>
    <w:p w:rsidR="00BE08D8" w:rsidRPr="00960615" w:rsidRDefault="00BE08D8" w:rsidP="00BE08D8">
      <w:pPr>
        <w:pStyle w:val="ListParagraph"/>
        <w:numPr>
          <w:ilvl w:val="1"/>
          <w:numId w:val="1"/>
        </w:numPr>
        <w:spacing w:line="240" w:lineRule="auto"/>
        <w:rPr>
          <w:rFonts w:asciiTheme="majorHAnsi" w:hAnsiTheme="majorHAnsi" w:cs="Times New Roman"/>
          <w:sz w:val="24"/>
        </w:rPr>
      </w:pPr>
      <w:r w:rsidRPr="00960615">
        <w:rPr>
          <w:rFonts w:asciiTheme="majorHAnsi" w:hAnsiTheme="majorHAnsi" w:cs="Times New Roman"/>
          <w:sz w:val="24"/>
        </w:rPr>
        <w:t>Dry – Selecting between the Hand-towel and Blow Dryer, users</w:t>
      </w:r>
      <w:r w:rsidR="003F1D4D" w:rsidRPr="00960615">
        <w:rPr>
          <w:rFonts w:asciiTheme="majorHAnsi" w:hAnsiTheme="majorHAnsi" w:cs="Times New Roman"/>
          <w:sz w:val="24"/>
        </w:rPr>
        <w:t xml:space="preserve"> move the tool over and around the pet, filling a meter to completion. </w:t>
      </w:r>
    </w:p>
    <w:p w:rsidR="003F1D4D" w:rsidRPr="00960615" w:rsidRDefault="00BE08D8" w:rsidP="003F1D4D">
      <w:pPr>
        <w:pStyle w:val="ListParagraph"/>
        <w:numPr>
          <w:ilvl w:val="1"/>
          <w:numId w:val="1"/>
        </w:numPr>
        <w:spacing w:line="240" w:lineRule="auto"/>
        <w:rPr>
          <w:rFonts w:asciiTheme="majorHAnsi" w:hAnsiTheme="majorHAnsi" w:cs="Times New Roman"/>
          <w:sz w:val="24"/>
        </w:rPr>
      </w:pPr>
      <w:r w:rsidRPr="00960615">
        <w:rPr>
          <w:rFonts w:asciiTheme="majorHAnsi" w:hAnsiTheme="majorHAnsi" w:cs="Times New Roman"/>
          <w:sz w:val="24"/>
        </w:rPr>
        <w:t>Brush</w:t>
      </w:r>
      <w:r w:rsidR="003F1D4D" w:rsidRPr="00960615">
        <w:rPr>
          <w:rFonts w:asciiTheme="majorHAnsi" w:hAnsiTheme="majorHAnsi" w:cs="Times New Roman"/>
          <w:sz w:val="24"/>
        </w:rPr>
        <w:t xml:space="preserve"> – Brushing entails dragging a finger across the pet, combing out the tangles of the touched area.  Again, a meter tracks users’ progress.</w:t>
      </w:r>
    </w:p>
    <w:p w:rsidR="003F1D4D" w:rsidRPr="00960615" w:rsidRDefault="003F1D4D" w:rsidP="003F1D4D">
      <w:pPr>
        <w:pStyle w:val="ListParagraph"/>
        <w:spacing w:line="240" w:lineRule="auto"/>
        <w:ind w:left="1440"/>
        <w:rPr>
          <w:rFonts w:asciiTheme="majorHAnsi" w:hAnsiTheme="majorHAnsi" w:cs="Times New Roman"/>
          <w:sz w:val="24"/>
        </w:rPr>
      </w:pPr>
    </w:p>
    <w:p w:rsidR="003F1D4D" w:rsidRPr="00960615" w:rsidRDefault="003F1D4D" w:rsidP="003F1D4D">
      <w:pPr>
        <w:pStyle w:val="ListParagraph"/>
        <w:spacing w:line="240" w:lineRule="auto"/>
        <w:ind w:left="1440"/>
        <w:rPr>
          <w:rFonts w:asciiTheme="majorHAnsi" w:hAnsiTheme="majorHAnsi" w:cs="Times New Roman"/>
          <w:sz w:val="24"/>
        </w:rPr>
      </w:pPr>
      <w:r w:rsidRPr="00960615">
        <w:rPr>
          <w:rFonts w:asciiTheme="majorHAnsi" w:hAnsiTheme="majorHAnsi" w:cs="Times New Roman"/>
          <w:sz w:val="24"/>
        </w:rPr>
        <w:t xml:space="preserve">When grooming is complete, gameplay is put on hold for a moment while Nikki congratulates us and our healthy, happy (and sparkly-clean) pet animates excitedly for us.  Users “pet” the pet by touching it, triggering the happy animation as many times as they please.  When ready to proceed users tap the check button to </w:t>
      </w:r>
      <w:proofErr w:type="gramStart"/>
      <w:r w:rsidRPr="00960615">
        <w:rPr>
          <w:rFonts w:asciiTheme="majorHAnsi" w:hAnsiTheme="majorHAnsi" w:cs="Times New Roman"/>
          <w:sz w:val="24"/>
        </w:rPr>
        <w:t>continue on</w:t>
      </w:r>
      <w:proofErr w:type="gramEnd"/>
      <w:r w:rsidRPr="00960615">
        <w:rPr>
          <w:rFonts w:asciiTheme="majorHAnsi" w:hAnsiTheme="majorHAnsi" w:cs="Times New Roman"/>
          <w:sz w:val="24"/>
        </w:rPr>
        <w:t xml:space="preserve"> to Phase 5 – Dress-up (Finish)</w:t>
      </w:r>
    </w:p>
    <w:p w:rsidR="003A513E" w:rsidRPr="00960615" w:rsidRDefault="003A513E" w:rsidP="003A513E">
      <w:pPr>
        <w:pStyle w:val="ListParagraph"/>
        <w:spacing w:line="240" w:lineRule="auto"/>
        <w:rPr>
          <w:rFonts w:asciiTheme="majorHAnsi" w:hAnsiTheme="majorHAnsi" w:cs="Times New Roman"/>
          <w:sz w:val="24"/>
        </w:rPr>
      </w:pPr>
    </w:p>
    <w:p w:rsidR="003F1D4D" w:rsidRPr="00960615" w:rsidRDefault="003A513E" w:rsidP="003A513E">
      <w:pPr>
        <w:pStyle w:val="ListParagraph"/>
        <w:numPr>
          <w:ilvl w:val="0"/>
          <w:numId w:val="1"/>
        </w:numPr>
        <w:spacing w:line="240" w:lineRule="auto"/>
        <w:rPr>
          <w:rFonts w:asciiTheme="majorHAnsi" w:hAnsiTheme="majorHAnsi" w:cs="Times New Roman"/>
          <w:sz w:val="24"/>
        </w:rPr>
      </w:pPr>
      <w:r w:rsidRPr="00960615">
        <w:rPr>
          <w:rFonts w:asciiTheme="majorHAnsi" w:hAnsiTheme="majorHAnsi" w:cs="Times New Roman"/>
          <w:b/>
          <w:sz w:val="24"/>
          <w:u w:val="single"/>
        </w:rPr>
        <w:t>Dress-up / Finish</w:t>
      </w:r>
      <w:r w:rsidRPr="00960615">
        <w:rPr>
          <w:rFonts w:asciiTheme="majorHAnsi" w:hAnsiTheme="majorHAnsi" w:cs="Times New Roman"/>
          <w:sz w:val="24"/>
        </w:rPr>
        <w:t xml:space="preserve"> – Nikki reminds us the pet’s owner has requested specific adornments for their healthy, groomed pet.  The Pet Chart appears reiterating what the requested accessories are, and tabbed-slider appears at the foot of the screen featuring our accessory categories / selections.  Users drag &amp; drop / rotate &amp; scale </w:t>
      </w:r>
      <w:r w:rsidRPr="00960615">
        <w:rPr>
          <w:rFonts w:asciiTheme="majorHAnsi" w:hAnsiTheme="majorHAnsi" w:cs="Times New Roman"/>
          <w:sz w:val="24"/>
        </w:rPr>
        <w:lastRenderedPageBreak/>
        <w:t xml:space="preserve">accessories onto the pet.  Users may use as many accessories as they like, but they must make use of the specified accessories in order to successfully complete the appointment and earn a star for that pet (stars only featured in Pet Vet mode).  When users are satisfied with the appearance of their pet, they press the check button and, once again, the Pet Chart appears to record our progress.  Our Pet photo pop-up appears and a snapshot is taken and saved to the game’s internal photo gallery.  Finally, our Summary / Reward </w:t>
      </w:r>
      <w:r w:rsidR="003E0AEA" w:rsidRPr="00960615">
        <w:rPr>
          <w:rFonts w:asciiTheme="majorHAnsi" w:hAnsiTheme="majorHAnsi" w:cs="Times New Roman"/>
          <w:sz w:val="24"/>
        </w:rPr>
        <w:t>pop-up appears presenting us with our star (or not) and the ability to save the photo to our device’s camera roll.  Nikki congratulates us according to our performance.</w:t>
      </w:r>
    </w:p>
    <w:p w:rsidR="003E0AEA" w:rsidRPr="00960615" w:rsidRDefault="009B39A2" w:rsidP="003E0AEA">
      <w:pPr>
        <w:spacing w:line="240" w:lineRule="auto"/>
        <w:rPr>
          <w:rFonts w:asciiTheme="majorHAnsi" w:hAnsiTheme="majorHAnsi" w:cs="Times New Roman"/>
          <w:b/>
          <w:sz w:val="24"/>
        </w:rPr>
      </w:pPr>
      <w:r w:rsidRPr="00960615">
        <w:rPr>
          <w:rFonts w:asciiTheme="majorHAnsi" w:hAnsiTheme="majorHAnsi" w:cs="Times New Roman"/>
          <w:noProof/>
          <w:sz w:val="24"/>
        </w:rPr>
        <w:drawing>
          <wp:anchor distT="0" distB="0" distL="114300" distR="114300" simplePos="0" relativeHeight="251653120" behindDoc="0" locked="0" layoutInCell="1" allowOverlap="1" wp14:anchorId="38DB618B" wp14:editId="5339EFD4">
            <wp:simplePos x="0" y="0"/>
            <wp:positionH relativeFrom="page">
              <wp:posOffset>6991033</wp:posOffset>
            </wp:positionH>
            <wp:positionV relativeFrom="page">
              <wp:posOffset>1276032</wp:posOffset>
            </wp:positionV>
            <wp:extent cx="9893300" cy="7648575"/>
            <wp:effectExtent l="0" t="1588"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893300" cy="7648575"/>
                    </a:xfrm>
                    <a:prstGeom prst="rect">
                      <a:avLst/>
                    </a:prstGeom>
                  </pic:spPr>
                </pic:pic>
              </a:graphicData>
            </a:graphic>
            <wp14:sizeRelH relativeFrom="margin">
              <wp14:pctWidth>0</wp14:pctWidth>
            </wp14:sizeRelH>
            <wp14:sizeRelV relativeFrom="margin">
              <wp14:pctHeight>0</wp14:pctHeight>
            </wp14:sizeRelV>
          </wp:anchor>
        </w:drawing>
      </w:r>
    </w:p>
    <w:p w:rsidR="003E0AEA" w:rsidRPr="00960615" w:rsidRDefault="003E0AEA" w:rsidP="003E0AEA">
      <w:pPr>
        <w:spacing w:line="240" w:lineRule="auto"/>
        <w:rPr>
          <w:rFonts w:asciiTheme="majorHAnsi" w:hAnsiTheme="majorHAnsi" w:cs="Times New Roman"/>
          <w:b/>
          <w:sz w:val="24"/>
        </w:rPr>
      </w:pPr>
      <w:r w:rsidRPr="00960615">
        <w:rPr>
          <w:rFonts w:asciiTheme="majorHAnsi" w:hAnsiTheme="majorHAnsi" w:cs="Times New Roman"/>
          <w:b/>
          <w:sz w:val="24"/>
        </w:rPr>
        <w:t>Monetization</w:t>
      </w:r>
    </w:p>
    <w:p w:rsidR="00240AA5" w:rsidRPr="00960615" w:rsidRDefault="003E0AEA" w:rsidP="003E0AEA">
      <w:pPr>
        <w:spacing w:line="240" w:lineRule="auto"/>
        <w:rPr>
          <w:rFonts w:asciiTheme="majorHAnsi" w:hAnsiTheme="majorHAnsi" w:cs="Times New Roman"/>
          <w:sz w:val="24"/>
        </w:rPr>
      </w:pPr>
      <w:r w:rsidRPr="00960615">
        <w:rPr>
          <w:rFonts w:asciiTheme="majorHAnsi" w:hAnsiTheme="majorHAnsi" w:cs="Times New Roman"/>
          <w:sz w:val="24"/>
        </w:rPr>
        <w:t xml:space="preserve">Pet Vet features an in-app store that will contain purchasable bundles of pets, tools and items.  Our recommendation is to grant users access to 2 initial pets, pay-gating another 2 (along with premium tools / accessories).  </w:t>
      </w:r>
    </w:p>
    <w:tbl>
      <w:tblPr>
        <w:tblStyle w:val="TableGrid"/>
        <w:tblW w:w="0" w:type="auto"/>
        <w:tblLook w:val="04A0" w:firstRow="1" w:lastRow="0" w:firstColumn="1" w:lastColumn="0" w:noHBand="0" w:noVBand="1"/>
      </w:tblPr>
      <w:tblGrid>
        <w:gridCol w:w="2808"/>
        <w:gridCol w:w="1080"/>
        <w:gridCol w:w="2070"/>
        <w:gridCol w:w="3618"/>
      </w:tblGrid>
      <w:tr w:rsidR="00240AA5" w:rsidRPr="00960615" w:rsidTr="00674E14">
        <w:tc>
          <w:tcPr>
            <w:tcW w:w="2808" w:type="dxa"/>
          </w:tcPr>
          <w:p w:rsidR="00240AA5" w:rsidRPr="00960615" w:rsidRDefault="00240AA5" w:rsidP="003E0AEA">
            <w:pPr>
              <w:rPr>
                <w:rFonts w:asciiTheme="majorHAnsi" w:hAnsiTheme="majorHAnsi" w:cs="Times New Roman"/>
                <w:b/>
                <w:sz w:val="24"/>
              </w:rPr>
            </w:pPr>
            <w:r w:rsidRPr="00960615">
              <w:rPr>
                <w:rFonts w:asciiTheme="majorHAnsi" w:hAnsiTheme="majorHAnsi" w:cs="Times New Roman"/>
                <w:b/>
                <w:sz w:val="24"/>
              </w:rPr>
              <w:t>Bundle</w:t>
            </w:r>
          </w:p>
        </w:tc>
        <w:tc>
          <w:tcPr>
            <w:tcW w:w="1080" w:type="dxa"/>
          </w:tcPr>
          <w:p w:rsidR="00240AA5" w:rsidRPr="00960615" w:rsidRDefault="00240AA5" w:rsidP="003E0AEA">
            <w:pPr>
              <w:rPr>
                <w:rFonts w:asciiTheme="majorHAnsi" w:hAnsiTheme="majorHAnsi" w:cs="Times New Roman"/>
                <w:b/>
                <w:sz w:val="24"/>
              </w:rPr>
            </w:pPr>
            <w:r w:rsidRPr="00960615">
              <w:rPr>
                <w:rFonts w:asciiTheme="majorHAnsi" w:hAnsiTheme="majorHAnsi" w:cs="Times New Roman"/>
                <w:b/>
                <w:sz w:val="24"/>
              </w:rPr>
              <w:t>Price</w:t>
            </w:r>
          </w:p>
        </w:tc>
        <w:tc>
          <w:tcPr>
            <w:tcW w:w="2070" w:type="dxa"/>
          </w:tcPr>
          <w:p w:rsidR="00240AA5" w:rsidRPr="00960615" w:rsidRDefault="00240AA5" w:rsidP="003E0AEA">
            <w:pPr>
              <w:rPr>
                <w:rFonts w:asciiTheme="majorHAnsi" w:hAnsiTheme="majorHAnsi" w:cs="Times New Roman"/>
                <w:b/>
                <w:sz w:val="24"/>
              </w:rPr>
            </w:pPr>
            <w:r w:rsidRPr="00960615">
              <w:rPr>
                <w:rFonts w:asciiTheme="majorHAnsi" w:hAnsiTheme="majorHAnsi" w:cs="Times New Roman"/>
                <w:b/>
                <w:sz w:val="24"/>
              </w:rPr>
              <w:t>Pets Unlocked</w:t>
            </w:r>
          </w:p>
        </w:tc>
        <w:tc>
          <w:tcPr>
            <w:tcW w:w="3618" w:type="dxa"/>
          </w:tcPr>
          <w:p w:rsidR="00240AA5" w:rsidRPr="00960615" w:rsidRDefault="00240AA5" w:rsidP="00674E14">
            <w:pPr>
              <w:rPr>
                <w:rFonts w:asciiTheme="majorHAnsi" w:hAnsiTheme="majorHAnsi" w:cs="Times New Roman"/>
                <w:b/>
                <w:sz w:val="24"/>
              </w:rPr>
            </w:pPr>
            <w:r w:rsidRPr="00960615">
              <w:rPr>
                <w:rFonts w:asciiTheme="majorHAnsi" w:hAnsiTheme="majorHAnsi" w:cs="Times New Roman"/>
                <w:b/>
                <w:sz w:val="24"/>
              </w:rPr>
              <w:t xml:space="preserve">Tools / </w:t>
            </w:r>
            <w:r w:rsidR="00674E14" w:rsidRPr="00960615">
              <w:rPr>
                <w:rFonts w:asciiTheme="majorHAnsi" w:hAnsiTheme="majorHAnsi" w:cs="Times New Roman"/>
                <w:b/>
                <w:sz w:val="24"/>
              </w:rPr>
              <w:t>Accessories</w:t>
            </w:r>
            <w:r w:rsidRPr="00960615">
              <w:rPr>
                <w:rFonts w:asciiTheme="majorHAnsi" w:hAnsiTheme="majorHAnsi" w:cs="Times New Roman"/>
                <w:b/>
                <w:sz w:val="24"/>
              </w:rPr>
              <w:t xml:space="preserve"> Unlocked</w:t>
            </w:r>
          </w:p>
        </w:tc>
      </w:tr>
      <w:tr w:rsidR="00240AA5" w:rsidRPr="00960615" w:rsidTr="00674E14">
        <w:tc>
          <w:tcPr>
            <w:tcW w:w="2808" w:type="dxa"/>
          </w:tcPr>
          <w:p w:rsidR="00240AA5" w:rsidRPr="00960615" w:rsidRDefault="00674E14" w:rsidP="003E0AEA">
            <w:pPr>
              <w:rPr>
                <w:rFonts w:asciiTheme="majorHAnsi" w:hAnsiTheme="majorHAnsi" w:cs="Times New Roman"/>
                <w:sz w:val="24"/>
              </w:rPr>
            </w:pPr>
            <w:r w:rsidRPr="00960615">
              <w:rPr>
                <w:rFonts w:asciiTheme="majorHAnsi" w:hAnsiTheme="majorHAnsi" w:cs="Times New Roman"/>
                <w:sz w:val="24"/>
              </w:rPr>
              <w:t>Pets Galore</w:t>
            </w:r>
            <w:r w:rsidR="00240AA5" w:rsidRPr="00960615">
              <w:rPr>
                <w:rFonts w:asciiTheme="majorHAnsi" w:hAnsiTheme="majorHAnsi" w:cs="Times New Roman"/>
                <w:sz w:val="24"/>
              </w:rPr>
              <w:t xml:space="preserve"> Bundle</w:t>
            </w:r>
          </w:p>
        </w:tc>
        <w:tc>
          <w:tcPr>
            <w:tcW w:w="1080" w:type="dxa"/>
          </w:tcPr>
          <w:p w:rsidR="00240AA5" w:rsidRPr="00960615" w:rsidRDefault="00240AA5" w:rsidP="003E0AEA">
            <w:pPr>
              <w:rPr>
                <w:rFonts w:asciiTheme="majorHAnsi" w:hAnsiTheme="majorHAnsi" w:cs="Times New Roman"/>
                <w:sz w:val="24"/>
              </w:rPr>
            </w:pPr>
            <w:r w:rsidRPr="00960615">
              <w:rPr>
                <w:rFonts w:asciiTheme="majorHAnsi" w:hAnsiTheme="majorHAnsi" w:cs="Times New Roman"/>
                <w:sz w:val="24"/>
              </w:rPr>
              <w:t>$9.99</w:t>
            </w:r>
          </w:p>
        </w:tc>
        <w:tc>
          <w:tcPr>
            <w:tcW w:w="2070" w:type="dxa"/>
          </w:tcPr>
          <w:p w:rsidR="00240AA5" w:rsidRPr="00960615" w:rsidRDefault="00240AA5" w:rsidP="003E0AEA">
            <w:pPr>
              <w:rPr>
                <w:rFonts w:asciiTheme="majorHAnsi" w:hAnsiTheme="majorHAnsi" w:cs="Times New Roman"/>
                <w:sz w:val="24"/>
              </w:rPr>
            </w:pPr>
            <w:r w:rsidRPr="00960615">
              <w:rPr>
                <w:rFonts w:asciiTheme="majorHAnsi" w:hAnsiTheme="majorHAnsi" w:cs="Times New Roman"/>
                <w:sz w:val="24"/>
              </w:rPr>
              <w:t>All</w:t>
            </w:r>
          </w:p>
        </w:tc>
        <w:tc>
          <w:tcPr>
            <w:tcW w:w="3618" w:type="dxa"/>
          </w:tcPr>
          <w:p w:rsidR="00240AA5" w:rsidRPr="00960615" w:rsidRDefault="00240AA5" w:rsidP="003E0AEA">
            <w:pPr>
              <w:rPr>
                <w:rFonts w:asciiTheme="majorHAnsi" w:hAnsiTheme="majorHAnsi" w:cs="Times New Roman"/>
                <w:sz w:val="24"/>
              </w:rPr>
            </w:pPr>
            <w:r w:rsidRPr="00960615">
              <w:rPr>
                <w:rFonts w:asciiTheme="majorHAnsi" w:hAnsiTheme="majorHAnsi" w:cs="Times New Roman"/>
                <w:sz w:val="24"/>
              </w:rPr>
              <w:t>All</w:t>
            </w:r>
            <w:r w:rsidR="00674E14" w:rsidRPr="00960615">
              <w:rPr>
                <w:rFonts w:asciiTheme="majorHAnsi" w:hAnsiTheme="majorHAnsi" w:cs="Times New Roman"/>
                <w:sz w:val="24"/>
              </w:rPr>
              <w:t xml:space="preserve"> Tools</w:t>
            </w:r>
          </w:p>
        </w:tc>
      </w:tr>
      <w:tr w:rsidR="00240AA5" w:rsidRPr="00960615" w:rsidTr="00674E14">
        <w:tc>
          <w:tcPr>
            <w:tcW w:w="2808" w:type="dxa"/>
          </w:tcPr>
          <w:p w:rsidR="00240AA5" w:rsidRPr="00960615" w:rsidRDefault="00240AA5" w:rsidP="003E0AEA">
            <w:pPr>
              <w:rPr>
                <w:rFonts w:asciiTheme="majorHAnsi" w:hAnsiTheme="majorHAnsi" w:cs="Times New Roman"/>
                <w:sz w:val="24"/>
              </w:rPr>
            </w:pPr>
            <w:r w:rsidRPr="00960615">
              <w:rPr>
                <w:rFonts w:asciiTheme="majorHAnsi" w:hAnsiTheme="majorHAnsi" w:cs="Times New Roman"/>
                <w:sz w:val="24"/>
              </w:rPr>
              <w:t>All Tools Bundle</w:t>
            </w:r>
          </w:p>
        </w:tc>
        <w:tc>
          <w:tcPr>
            <w:tcW w:w="1080" w:type="dxa"/>
          </w:tcPr>
          <w:p w:rsidR="00240AA5" w:rsidRPr="00960615" w:rsidRDefault="00240AA5" w:rsidP="003E0AEA">
            <w:pPr>
              <w:rPr>
                <w:rFonts w:asciiTheme="majorHAnsi" w:hAnsiTheme="majorHAnsi" w:cs="Times New Roman"/>
                <w:sz w:val="24"/>
              </w:rPr>
            </w:pPr>
            <w:r w:rsidRPr="00960615">
              <w:rPr>
                <w:rFonts w:asciiTheme="majorHAnsi" w:hAnsiTheme="majorHAnsi" w:cs="Times New Roman"/>
                <w:sz w:val="24"/>
              </w:rPr>
              <w:t>$3.99</w:t>
            </w:r>
          </w:p>
        </w:tc>
        <w:tc>
          <w:tcPr>
            <w:tcW w:w="2070" w:type="dxa"/>
          </w:tcPr>
          <w:p w:rsidR="00240AA5" w:rsidRPr="00960615" w:rsidRDefault="00240AA5" w:rsidP="003E0AEA">
            <w:pPr>
              <w:rPr>
                <w:rFonts w:asciiTheme="majorHAnsi" w:hAnsiTheme="majorHAnsi" w:cs="Times New Roman"/>
                <w:sz w:val="24"/>
              </w:rPr>
            </w:pPr>
            <w:r w:rsidRPr="00960615">
              <w:rPr>
                <w:rFonts w:asciiTheme="majorHAnsi" w:hAnsiTheme="majorHAnsi" w:cs="Times New Roman"/>
                <w:sz w:val="24"/>
              </w:rPr>
              <w:t>N/A</w:t>
            </w:r>
          </w:p>
        </w:tc>
        <w:tc>
          <w:tcPr>
            <w:tcW w:w="3618" w:type="dxa"/>
          </w:tcPr>
          <w:p w:rsidR="00240AA5" w:rsidRPr="00960615" w:rsidRDefault="00674E14" w:rsidP="003E0AEA">
            <w:pPr>
              <w:rPr>
                <w:rFonts w:asciiTheme="majorHAnsi" w:hAnsiTheme="majorHAnsi" w:cs="Times New Roman"/>
                <w:sz w:val="24"/>
              </w:rPr>
            </w:pPr>
            <w:r w:rsidRPr="00960615">
              <w:rPr>
                <w:rFonts w:asciiTheme="majorHAnsi" w:hAnsiTheme="majorHAnsi" w:cs="Times New Roman"/>
                <w:sz w:val="24"/>
              </w:rPr>
              <w:t>All Premium Tools</w:t>
            </w:r>
          </w:p>
        </w:tc>
      </w:tr>
      <w:tr w:rsidR="00240AA5" w:rsidRPr="00960615" w:rsidTr="00674E14">
        <w:tc>
          <w:tcPr>
            <w:tcW w:w="2808" w:type="dxa"/>
          </w:tcPr>
          <w:p w:rsidR="00240AA5" w:rsidRPr="00960615" w:rsidRDefault="00240AA5" w:rsidP="003E0AEA">
            <w:pPr>
              <w:rPr>
                <w:rFonts w:asciiTheme="majorHAnsi" w:hAnsiTheme="majorHAnsi" w:cs="Times New Roman"/>
                <w:sz w:val="24"/>
              </w:rPr>
            </w:pPr>
            <w:r w:rsidRPr="00960615">
              <w:rPr>
                <w:rFonts w:asciiTheme="majorHAnsi" w:hAnsiTheme="majorHAnsi" w:cs="Times New Roman"/>
                <w:sz w:val="24"/>
              </w:rPr>
              <w:t>Additional Pets</w:t>
            </w:r>
          </w:p>
        </w:tc>
        <w:tc>
          <w:tcPr>
            <w:tcW w:w="1080" w:type="dxa"/>
          </w:tcPr>
          <w:p w:rsidR="00240AA5" w:rsidRPr="00960615" w:rsidRDefault="00240AA5" w:rsidP="003E0AEA">
            <w:pPr>
              <w:rPr>
                <w:rFonts w:asciiTheme="majorHAnsi" w:hAnsiTheme="majorHAnsi" w:cs="Times New Roman"/>
                <w:sz w:val="24"/>
              </w:rPr>
            </w:pPr>
            <w:r w:rsidRPr="00960615">
              <w:rPr>
                <w:rFonts w:asciiTheme="majorHAnsi" w:hAnsiTheme="majorHAnsi" w:cs="Times New Roman"/>
                <w:sz w:val="24"/>
              </w:rPr>
              <w:t>$3.99</w:t>
            </w:r>
          </w:p>
        </w:tc>
        <w:tc>
          <w:tcPr>
            <w:tcW w:w="2070" w:type="dxa"/>
          </w:tcPr>
          <w:p w:rsidR="00240AA5" w:rsidRPr="00960615" w:rsidRDefault="00240AA5" w:rsidP="003E0AEA">
            <w:pPr>
              <w:rPr>
                <w:rFonts w:asciiTheme="majorHAnsi" w:hAnsiTheme="majorHAnsi" w:cs="Times New Roman"/>
                <w:sz w:val="24"/>
              </w:rPr>
            </w:pPr>
            <w:r w:rsidRPr="00960615">
              <w:rPr>
                <w:rFonts w:asciiTheme="majorHAnsi" w:hAnsiTheme="majorHAnsi" w:cs="Times New Roman"/>
                <w:sz w:val="24"/>
              </w:rPr>
              <w:t>2 Regular Pets</w:t>
            </w:r>
          </w:p>
        </w:tc>
        <w:tc>
          <w:tcPr>
            <w:tcW w:w="3618" w:type="dxa"/>
          </w:tcPr>
          <w:p w:rsidR="00240AA5" w:rsidRPr="00960615" w:rsidRDefault="00674E14" w:rsidP="003E0AEA">
            <w:pPr>
              <w:rPr>
                <w:rFonts w:asciiTheme="majorHAnsi" w:hAnsiTheme="majorHAnsi" w:cs="Times New Roman"/>
                <w:sz w:val="24"/>
              </w:rPr>
            </w:pPr>
            <w:r w:rsidRPr="00960615">
              <w:rPr>
                <w:rFonts w:asciiTheme="majorHAnsi" w:hAnsiTheme="majorHAnsi" w:cs="Times New Roman"/>
                <w:sz w:val="24"/>
              </w:rPr>
              <w:t>Accessory Bundle 1</w:t>
            </w:r>
          </w:p>
        </w:tc>
      </w:tr>
      <w:tr w:rsidR="00240AA5" w:rsidRPr="00960615" w:rsidTr="00674E14">
        <w:tc>
          <w:tcPr>
            <w:tcW w:w="2808" w:type="dxa"/>
          </w:tcPr>
          <w:p w:rsidR="00240AA5" w:rsidRPr="00960615" w:rsidRDefault="00240AA5" w:rsidP="003E0AEA">
            <w:pPr>
              <w:rPr>
                <w:rFonts w:asciiTheme="majorHAnsi" w:hAnsiTheme="majorHAnsi" w:cs="Times New Roman"/>
                <w:sz w:val="24"/>
              </w:rPr>
            </w:pPr>
            <w:r w:rsidRPr="00960615">
              <w:rPr>
                <w:rFonts w:asciiTheme="majorHAnsi" w:hAnsiTheme="majorHAnsi" w:cs="Times New Roman"/>
                <w:sz w:val="24"/>
              </w:rPr>
              <w:t>Fantasy Pet Bundle</w:t>
            </w:r>
          </w:p>
        </w:tc>
        <w:tc>
          <w:tcPr>
            <w:tcW w:w="1080" w:type="dxa"/>
          </w:tcPr>
          <w:p w:rsidR="00240AA5" w:rsidRPr="00960615" w:rsidRDefault="00674E14" w:rsidP="003E0AEA">
            <w:pPr>
              <w:rPr>
                <w:rFonts w:asciiTheme="majorHAnsi" w:hAnsiTheme="majorHAnsi" w:cs="Times New Roman"/>
                <w:sz w:val="24"/>
              </w:rPr>
            </w:pPr>
            <w:r w:rsidRPr="00960615">
              <w:rPr>
                <w:rFonts w:asciiTheme="majorHAnsi" w:hAnsiTheme="majorHAnsi" w:cs="Times New Roman"/>
                <w:sz w:val="24"/>
              </w:rPr>
              <w:t>$4</w:t>
            </w:r>
            <w:r w:rsidR="00240AA5" w:rsidRPr="00960615">
              <w:rPr>
                <w:rFonts w:asciiTheme="majorHAnsi" w:hAnsiTheme="majorHAnsi" w:cs="Times New Roman"/>
                <w:sz w:val="24"/>
              </w:rPr>
              <w:t>.99</w:t>
            </w:r>
          </w:p>
        </w:tc>
        <w:tc>
          <w:tcPr>
            <w:tcW w:w="2070" w:type="dxa"/>
          </w:tcPr>
          <w:p w:rsidR="00240AA5" w:rsidRPr="00960615" w:rsidRDefault="00674E14" w:rsidP="003E0AEA">
            <w:pPr>
              <w:rPr>
                <w:rFonts w:asciiTheme="majorHAnsi" w:hAnsiTheme="majorHAnsi" w:cs="Times New Roman"/>
                <w:sz w:val="24"/>
              </w:rPr>
            </w:pPr>
            <w:r w:rsidRPr="00960615">
              <w:rPr>
                <w:rFonts w:asciiTheme="majorHAnsi" w:hAnsiTheme="majorHAnsi" w:cs="Times New Roman"/>
                <w:sz w:val="24"/>
              </w:rPr>
              <w:t>4 Fantasy Pets</w:t>
            </w:r>
          </w:p>
        </w:tc>
        <w:tc>
          <w:tcPr>
            <w:tcW w:w="3618" w:type="dxa"/>
          </w:tcPr>
          <w:p w:rsidR="00240AA5" w:rsidRPr="00960615" w:rsidRDefault="00674E14" w:rsidP="00674E14">
            <w:pPr>
              <w:rPr>
                <w:rFonts w:asciiTheme="majorHAnsi" w:hAnsiTheme="majorHAnsi" w:cs="Times New Roman"/>
                <w:sz w:val="24"/>
              </w:rPr>
            </w:pPr>
            <w:r w:rsidRPr="00960615">
              <w:rPr>
                <w:rFonts w:asciiTheme="majorHAnsi" w:hAnsiTheme="majorHAnsi" w:cs="Times New Roman"/>
                <w:sz w:val="24"/>
              </w:rPr>
              <w:t>Accessory Bundle 2</w:t>
            </w:r>
          </w:p>
        </w:tc>
      </w:tr>
      <w:tr w:rsidR="00240AA5" w:rsidRPr="00960615" w:rsidTr="00674E14">
        <w:tc>
          <w:tcPr>
            <w:tcW w:w="2808" w:type="dxa"/>
          </w:tcPr>
          <w:p w:rsidR="00240AA5" w:rsidRPr="00960615" w:rsidRDefault="00674E14" w:rsidP="003E0AEA">
            <w:pPr>
              <w:rPr>
                <w:rFonts w:asciiTheme="majorHAnsi" w:hAnsiTheme="majorHAnsi" w:cs="Times New Roman"/>
                <w:sz w:val="24"/>
              </w:rPr>
            </w:pPr>
            <w:r w:rsidRPr="00960615">
              <w:rPr>
                <w:rFonts w:asciiTheme="majorHAnsi" w:hAnsiTheme="majorHAnsi" w:cs="Times New Roman"/>
                <w:sz w:val="24"/>
              </w:rPr>
              <w:t>Fantastic Fashion Bundle</w:t>
            </w:r>
          </w:p>
        </w:tc>
        <w:tc>
          <w:tcPr>
            <w:tcW w:w="1080" w:type="dxa"/>
          </w:tcPr>
          <w:p w:rsidR="00240AA5" w:rsidRPr="00960615" w:rsidRDefault="00674E14" w:rsidP="003E0AEA">
            <w:pPr>
              <w:rPr>
                <w:rFonts w:asciiTheme="majorHAnsi" w:hAnsiTheme="majorHAnsi" w:cs="Times New Roman"/>
                <w:sz w:val="24"/>
              </w:rPr>
            </w:pPr>
            <w:r w:rsidRPr="00960615">
              <w:rPr>
                <w:rFonts w:asciiTheme="majorHAnsi" w:hAnsiTheme="majorHAnsi" w:cs="Times New Roman"/>
                <w:sz w:val="24"/>
              </w:rPr>
              <w:t>$2.99</w:t>
            </w:r>
          </w:p>
        </w:tc>
        <w:tc>
          <w:tcPr>
            <w:tcW w:w="2070" w:type="dxa"/>
          </w:tcPr>
          <w:p w:rsidR="00240AA5" w:rsidRPr="00960615" w:rsidRDefault="00674E14" w:rsidP="003E0AEA">
            <w:pPr>
              <w:rPr>
                <w:rFonts w:asciiTheme="majorHAnsi" w:hAnsiTheme="majorHAnsi" w:cs="Times New Roman"/>
                <w:sz w:val="24"/>
              </w:rPr>
            </w:pPr>
            <w:r w:rsidRPr="00960615">
              <w:rPr>
                <w:rFonts w:asciiTheme="majorHAnsi" w:hAnsiTheme="majorHAnsi" w:cs="Times New Roman"/>
                <w:sz w:val="24"/>
              </w:rPr>
              <w:t>N/A</w:t>
            </w:r>
          </w:p>
        </w:tc>
        <w:tc>
          <w:tcPr>
            <w:tcW w:w="3618" w:type="dxa"/>
          </w:tcPr>
          <w:p w:rsidR="00240AA5" w:rsidRPr="00960615" w:rsidRDefault="00674E14" w:rsidP="003E0AEA">
            <w:pPr>
              <w:rPr>
                <w:rFonts w:asciiTheme="majorHAnsi" w:hAnsiTheme="majorHAnsi" w:cs="Times New Roman"/>
                <w:sz w:val="24"/>
              </w:rPr>
            </w:pPr>
            <w:r w:rsidRPr="00960615">
              <w:rPr>
                <w:rFonts w:asciiTheme="majorHAnsi" w:hAnsiTheme="majorHAnsi" w:cs="Times New Roman"/>
                <w:sz w:val="24"/>
              </w:rPr>
              <w:t>All Accessories</w:t>
            </w:r>
          </w:p>
        </w:tc>
      </w:tr>
    </w:tbl>
    <w:p w:rsidR="003E0AEA" w:rsidRPr="00960615" w:rsidRDefault="00674E14" w:rsidP="00EB6C12">
      <w:pPr>
        <w:pStyle w:val="ListParagraph"/>
        <w:numPr>
          <w:ilvl w:val="0"/>
          <w:numId w:val="2"/>
        </w:numPr>
        <w:spacing w:line="240" w:lineRule="auto"/>
        <w:rPr>
          <w:rFonts w:asciiTheme="majorHAnsi" w:hAnsiTheme="majorHAnsi" w:cs="Times New Roman"/>
          <w:sz w:val="24"/>
        </w:rPr>
      </w:pPr>
      <w:r w:rsidRPr="00960615">
        <w:rPr>
          <w:rFonts w:asciiTheme="majorHAnsi" w:hAnsiTheme="majorHAnsi" w:cs="Times New Roman"/>
          <w:sz w:val="24"/>
        </w:rPr>
        <w:t xml:space="preserve">In-app currency is collected at the beginning of every session, where the Daily Reward pop-up greets return-users.  1 Barbie Coin is awarded each day, which </w:t>
      </w:r>
      <w:r w:rsidR="00EB6C12" w:rsidRPr="00960615">
        <w:rPr>
          <w:rFonts w:asciiTheme="majorHAnsi" w:hAnsiTheme="majorHAnsi" w:cs="Times New Roman"/>
          <w:sz w:val="24"/>
        </w:rPr>
        <w:t>can be</w:t>
      </w:r>
      <w:r w:rsidRPr="00960615">
        <w:rPr>
          <w:rFonts w:asciiTheme="majorHAnsi" w:hAnsiTheme="majorHAnsi" w:cs="Times New Roman"/>
          <w:sz w:val="24"/>
        </w:rPr>
        <w:t xml:space="preserve"> used to unlock 1-time uses of premium tools in gameplay.  </w:t>
      </w:r>
    </w:p>
    <w:p w:rsidR="00674E14" w:rsidRPr="00960615" w:rsidRDefault="00674E14" w:rsidP="00674E14">
      <w:pPr>
        <w:pStyle w:val="ListParagraph"/>
        <w:numPr>
          <w:ilvl w:val="0"/>
          <w:numId w:val="2"/>
        </w:numPr>
        <w:spacing w:line="240" w:lineRule="auto"/>
        <w:rPr>
          <w:rFonts w:asciiTheme="majorHAnsi" w:hAnsiTheme="majorHAnsi" w:cs="Times New Roman"/>
          <w:sz w:val="24"/>
        </w:rPr>
      </w:pPr>
      <w:r w:rsidRPr="00960615">
        <w:rPr>
          <w:rFonts w:asciiTheme="majorHAnsi" w:hAnsiTheme="majorHAnsi" w:cs="Times New Roman"/>
          <w:sz w:val="24"/>
        </w:rPr>
        <w:t xml:space="preserve">In-app ads can also be viewed in exchange for Barbie Coins or Premium Tool use.  </w:t>
      </w:r>
    </w:p>
    <w:p w:rsidR="003E0AEA" w:rsidRPr="00960615" w:rsidRDefault="003E0AEA" w:rsidP="003E0AEA">
      <w:pPr>
        <w:spacing w:line="240" w:lineRule="auto"/>
        <w:rPr>
          <w:rFonts w:asciiTheme="majorHAnsi" w:hAnsiTheme="majorHAnsi" w:cs="Times New Roman"/>
          <w:sz w:val="24"/>
        </w:rPr>
      </w:pPr>
      <w:r w:rsidRPr="00960615">
        <w:rPr>
          <w:rFonts w:asciiTheme="majorHAnsi" w:hAnsiTheme="majorHAnsi" w:cs="Times New Roman"/>
          <w:b/>
          <w:sz w:val="24"/>
        </w:rPr>
        <w:t>Vet Level</w:t>
      </w:r>
    </w:p>
    <w:p w:rsidR="009B39A2" w:rsidRPr="00960615" w:rsidRDefault="003E0AEA" w:rsidP="003E0AEA">
      <w:pPr>
        <w:spacing w:line="240" w:lineRule="auto"/>
        <w:rPr>
          <w:rFonts w:asciiTheme="majorHAnsi" w:hAnsiTheme="majorHAnsi" w:cs="Times New Roman"/>
          <w:sz w:val="24"/>
        </w:rPr>
      </w:pPr>
      <w:r w:rsidRPr="00960615">
        <w:rPr>
          <w:rFonts w:asciiTheme="majorHAnsi" w:hAnsiTheme="majorHAnsi" w:cs="Times New Roman"/>
          <w:sz w:val="24"/>
        </w:rPr>
        <w:t xml:space="preserve">A player’s </w:t>
      </w:r>
      <w:r w:rsidRPr="00960615">
        <w:rPr>
          <w:rFonts w:asciiTheme="majorHAnsi" w:hAnsiTheme="majorHAnsi" w:cs="Times New Roman"/>
          <w:i/>
          <w:sz w:val="24"/>
        </w:rPr>
        <w:t xml:space="preserve">Vet Level </w:t>
      </w:r>
      <w:r w:rsidRPr="00960615">
        <w:rPr>
          <w:rFonts w:asciiTheme="majorHAnsi" w:hAnsiTheme="majorHAnsi" w:cs="Times New Roman"/>
          <w:sz w:val="24"/>
        </w:rPr>
        <w:t xml:space="preserve">is a reflection of how many stars they have amassed successfully treating, grooming and dressing pets.  The Vet Level is observable at any point in the game, either via the options menu.  Only users who treat all 8 pets can obtain Senior Vet status.  </w:t>
      </w:r>
      <w:r w:rsidR="003F1D4D" w:rsidRPr="00960615">
        <w:rPr>
          <w:rFonts w:asciiTheme="majorHAnsi" w:hAnsiTheme="majorHAnsi" w:cs="Times New Roman"/>
          <w:sz w:val="24"/>
        </w:rPr>
        <w:tab/>
      </w:r>
      <w:r w:rsidR="003F1D4D" w:rsidRPr="00960615">
        <w:rPr>
          <w:rFonts w:asciiTheme="majorHAnsi" w:hAnsiTheme="majorHAnsi" w:cs="Times New Roman"/>
          <w:sz w:val="24"/>
        </w:rPr>
        <w:tab/>
      </w:r>
    </w:p>
    <w:p w:rsidR="009B39A2" w:rsidRPr="00960615" w:rsidRDefault="009B39A2">
      <w:pPr>
        <w:rPr>
          <w:rFonts w:asciiTheme="majorHAnsi" w:hAnsiTheme="majorHAnsi" w:cs="Times New Roman"/>
          <w:sz w:val="24"/>
        </w:rPr>
      </w:pPr>
      <w:r w:rsidRPr="00960615">
        <w:rPr>
          <w:rFonts w:asciiTheme="majorHAnsi" w:hAnsiTheme="majorHAnsi" w:cs="Times New Roman"/>
          <w:sz w:val="24"/>
        </w:rPr>
        <w:br w:type="page"/>
      </w:r>
    </w:p>
    <w:p w:rsidR="009B39A2" w:rsidRPr="00960615" w:rsidRDefault="00212235">
      <w:pPr>
        <w:rPr>
          <w:rFonts w:asciiTheme="majorHAnsi" w:hAnsiTheme="majorHAnsi" w:cs="Times New Roman"/>
          <w:sz w:val="24"/>
        </w:rPr>
      </w:pPr>
      <w:r w:rsidRPr="00960615">
        <w:rPr>
          <w:rFonts w:asciiTheme="majorHAnsi" w:hAnsiTheme="majorHAnsi" w:cs="Times New Roman"/>
          <w:noProof/>
          <w:sz w:val="24"/>
        </w:rPr>
        <w:lastRenderedPageBreak/>
        <w:drawing>
          <wp:anchor distT="0" distB="0" distL="114300" distR="114300" simplePos="0" relativeHeight="251655168" behindDoc="0" locked="0" layoutInCell="1" allowOverlap="1" wp14:anchorId="600BF38F" wp14:editId="458B95D5">
            <wp:simplePos x="0" y="0"/>
            <wp:positionH relativeFrom="page">
              <wp:align>left</wp:align>
            </wp:positionH>
            <wp:positionV relativeFrom="page">
              <wp:align>top</wp:align>
            </wp:positionV>
            <wp:extent cx="9893808" cy="7653528"/>
            <wp:effectExtent l="0" t="3810" r="889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893808" cy="7653528"/>
                    </a:xfrm>
                    <a:prstGeom prst="rect">
                      <a:avLst/>
                    </a:prstGeom>
                  </pic:spPr>
                </pic:pic>
              </a:graphicData>
            </a:graphic>
            <wp14:sizeRelH relativeFrom="margin">
              <wp14:pctWidth>0</wp14:pctWidth>
            </wp14:sizeRelH>
            <wp14:sizeRelV relativeFrom="margin">
              <wp14:pctHeight>0</wp14:pctHeight>
            </wp14:sizeRelV>
          </wp:anchor>
        </w:drawing>
      </w:r>
    </w:p>
    <w:p w:rsidR="009B39A2" w:rsidRPr="00960615" w:rsidRDefault="009B39A2">
      <w:pPr>
        <w:rPr>
          <w:rFonts w:asciiTheme="majorHAnsi" w:hAnsiTheme="majorHAnsi" w:cs="Times New Roman"/>
          <w:sz w:val="24"/>
        </w:rPr>
      </w:pPr>
      <w:r w:rsidRPr="00960615">
        <w:rPr>
          <w:rFonts w:asciiTheme="majorHAnsi" w:hAnsiTheme="majorHAnsi" w:cs="Times New Roman"/>
          <w:sz w:val="24"/>
        </w:rPr>
        <w:br w:type="page"/>
      </w:r>
      <w:r w:rsidR="00212235" w:rsidRPr="00960615">
        <w:rPr>
          <w:rFonts w:asciiTheme="majorHAnsi" w:hAnsiTheme="majorHAnsi" w:cs="Times New Roman"/>
          <w:noProof/>
          <w:sz w:val="24"/>
        </w:rPr>
        <w:lastRenderedPageBreak/>
        <w:drawing>
          <wp:anchor distT="0" distB="0" distL="114300" distR="114300" simplePos="0" relativeHeight="251657216" behindDoc="0" locked="0" layoutInCell="1" allowOverlap="1" wp14:anchorId="64155550" wp14:editId="2176B7E7">
            <wp:simplePos x="0" y="0"/>
            <wp:positionH relativeFrom="page">
              <wp:align>left</wp:align>
            </wp:positionH>
            <wp:positionV relativeFrom="page">
              <wp:align>top</wp:align>
            </wp:positionV>
            <wp:extent cx="9893808" cy="7644384"/>
            <wp:effectExtent l="635"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9893808" cy="7644384"/>
                    </a:xfrm>
                    <a:prstGeom prst="rect">
                      <a:avLst/>
                    </a:prstGeom>
                  </pic:spPr>
                </pic:pic>
              </a:graphicData>
            </a:graphic>
            <wp14:sizeRelH relativeFrom="margin">
              <wp14:pctWidth>0</wp14:pctWidth>
            </wp14:sizeRelH>
            <wp14:sizeRelV relativeFrom="margin">
              <wp14:pctHeight>0</wp14:pctHeight>
            </wp14:sizeRelV>
          </wp:anchor>
        </w:drawing>
      </w:r>
      <w:r w:rsidRPr="00960615">
        <w:rPr>
          <w:rFonts w:asciiTheme="majorHAnsi" w:hAnsiTheme="majorHAnsi" w:cs="Times New Roman"/>
          <w:sz w:val="24"/>
        </w:rPr>
        <w:br w:type="page"/>
      </w:r>
    </w:p>
    <w:p w:rsidR="003F1D4D" w:rsidRPr="00960615" w:rsidRDefault="003F1D4D" w:rsidP="003E0AEA">
      <w:pPr>
        <w:spacing w:line="240" w:lineRule="auto"/>
        <w:rPr>
          <w:rFonts w:asciiTheme="majorHAnsi" w:hAnsiTheme="majorHAnsi" w:cs="Times New Roman"/>
          <w:sz w:val="24"/>
        </w:rPr>
      </w:pPr>
      <w:r w:rsidRPr="00960615">
        <w:rPr>
          <w:rFonts w:asciiTheme="majorHAnsi" w:hAnsiTheme="majorHAnsi" w:cs="Times New Roman"/>
          <w:sz w:val="24"/>
        </w:rPr>
        <w:lastRenderedPageBreak/>
        <w:tab/>
      </w:r>
      <w:r w:rsidRPr="00960615">
        <w:rPr>
          <w:rFonts w:asciiTheme="majorHAnsi" w:hAnsiTheme="majorHAnsi" w:cs="Times New Roman"/>
          <w:sz w:val="24"/>
        </w:rPr>
        <w:tab/>
      </w:r>
      <w:r w:rsidRPr="00960615">
        <w:rPr>
          <w:rFonts w:asciiTheme="majorHAnsi" w:hAnsiTheme="majorHAnsi" w:cs="Times New Roman"/>
          <w:sz w:val="24"/>
        </w:rPr>
        <w:tab/>
      </w:r>
      <w:r w:rsidRPr="00960615">
        <w:rPr>
          <w:rFonts w:asciiTheme="majorHAnsi" w:hAnsiTheme="majorHAnsi" w:cs="Times New Roman"/>
          <w:sz w:val="24"/>
        </w:rPr>
        <w:tab/>
      </w:r>
    </w:p>
    <w:p w:rsidR="009B39A2" w:rsidRPr="00960615" w:rsidRDefault="009B39A2" w:rsidP="003E0AEA">
      <w:pPr>
        <w:spacing w:line="240" w:lineRule="auto"/>
        <w:rPr>
          <w:rFonts w:asciiTheme="majorHAnsi" w:hAnsiTheme="majorHAnsi" w:cs="Times New Roman"/>
          <w:sz w:val="24"/>
        </w:rPr>
      </w:pPr>
    </w:p>
    <w:p w:rsidR="009B39A2" w:rsidRPr="00960615" w:rsidRDefault="009B39A2" w:rsidP="003E0AEA">
      <w:pPr>
        <w:spacing w:line="240" w:lineRule="auto"/>
        <w:rPr>
          <w:rFonts w:asciiTheme="majorHAnsi" w:hAnsiTheme="majorHAnsi" w:cs="Times New Roman"/>
          <w:sz w:val="24"/>
        </w:rPr>
      </w:pPr>
    </w:p>
    <w:p w:rsidR="009B39A2" w:rsidRPr="00960615" w:rsidRDefault="009B39A2" w:rsidP="003E0AEA">
      <w:pPr>
        <w:spacing w:line="240" w:lineRule="auto"/>
        <w:rPr>
          <w:rFonts w:asciiTheme="majorHAnsi" w:hAnsiTheme="majorHAnsi" w:cs="Times New Roman"/>
          <w:sz w:val="24"/>
        </w:rPr>
      </w:pPr>
    </w:p>
    <w:p w:rsidR="009B39A2" w:rsidRPr="00960615" w:rsidRDefault="009B39A2" w:rsidP="003E0AEA">
      <w:pPr>
        <w:spacing w:line="240" w:lineRule="auto"/>
        <w:rPr>
          <w:rFonts w:asciiTheme="majorHAnsi" w:hAnsiTheme="majorHAnsi" w:cs="Times New Roman"/>
          <w:sz w:val="24"/>
        </w:rPr>
      </w:pPr>
    </w:p>
    <w:p w:rsidR="009B39A2" w:rsidRPr="00960615" w:rsidRDefault="009B39A2" w:rsidP="003E0AEA">
      <w:pPr>
        <w:spacing w:line="240" w:lineRule="auto"/>
        <w:rPr>
          <w:rFonts w:asciiTheme="majorHAnsi" w:hAnsiTheme="majorHAnsi" w:cs="Times New Roman"/>
          <w:sz w:val="24"/>
        </w:rPr>
      </w:pPr>
    </w:p>
    <w:p w:rsidR="009B39A2" w:rsidRPr="00960615" w:rsidRDefault="009B39A2" w:rsidP="003E0AEA">
      <w:pPr>
        <w:spacing w:line="240" w:lineRule="auto"/>
        <w:rPr>
          <w:rFonts w:asciiTheme="majorHAnsi" w:hAnsiTheme="majorHAnsi" w:cs="Times New Roman"/>
          <w:sz w:val="24"/>
        </w:rPr>
      </w:pPr>
    </w:p>
    <w:p w:rsidR="009B39A2" w:rsidRPr="00960615" w:rsidRDefault="009B39A2">
      <w:pPr>
        <w:rPr>
          <w:rFonts w:asciiTheme="majorHAnsi" w:hAnsiTheme="majorHAnsi" w:cs="Times New Roman"/>
          <w:sz w:val="24"/>
        </w:rPr>
      </w:pPr>
      <w:r w:rsidRPr="00960615">
        <w:rPr>
          <w:rFonts w:asciiTheme="majorHAnsi" w:hAnsiTheme="majorHAnsi" w:cs="Times New Roman"/>
          <w:sz w:val="24"/>
        </w:rPr>
        <w:br w:type="page"/>
      </w:r>
      <w:r w:rsidR="00212235" w:rsidRPr="00960615">
        <w:rPr>
          <w:rFonts w:asciiTheme="majorHAnsi" w:hAnsiTheme="majorHAnsi" w:cs="Times New Roman"/>
          <w:noProof/>
          <w:sz w:val="24"/>
        </w:rPr>
        <w:drawing>
          <wp:anchor distT="0" distB="0" distL="114300" distR="114300" simplePos="0" relativeHeight="251659264" behindDoc="0" locked="0" layoutInCell="1" allowOverlap="1" wp14:anchorId="0D2E54B4" wp14:editId="45744878">
            <wp:simplePos x="0" y="0"/>
            <wp:positionH relativeFrom="page">
              <wp:align>left</wp:align>
            </wp:positionH>
            <wp:positionV relativeFrom="page">
              <wp:align>top</wp:align>
            </wp:positionV>
            <wp:extent cx="9893808" cy="7644384"/>
            <wp:effectExtent l="635"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9893808" cy="7644384"/>
                    </a:xfrm>
                    <a:prstGeom prst="rect">
                      <a:avLst/>
                    </a:prstGeom>
                  </pic:spPr>
                </pic:pic>
              </a:graphicData>
            </a:graphic>
            <wp14:sizeRelH relativeFrom="margin">
              <wp14:pctWidth>0</wp14:pctWidth>
            </wp14:sizeRelH>
            <wp14:sizeRelV relativeFrom="margin">
              <wp14:pctHeight>0</wp14:pctHeight>
            </wp14:sizeRelV>
          </wp:anchor>
        </w:drawing>
      </w:r>
    </w:p>
    <w:p w:rsidR="00212235" w:rsidRPr="00960615" w:rsidRDefault="00212235">
      <w:pPr>
        <w:rPr>
          <w:rFonts w:asciiTheme="majorHAnsi" w:hAnsiTheme="majorHAnsi" w:cs="Times New Roman"/>
          <w:sz w:val="24"/>
        </w:rPr>
      </w:pPr>
      <w:r w:rsidRPr="00960615">
        <w:rPr>
          <w:rFonts w:asciiTheme="majorHAnsi" w:hAnsiTheme="majorHAnsi" w:cs="Times New Roman"/>
          <w:noProof/>
          <w:sz w:val="24"/>
        </w:rPr>
        <w:lastRenderedPageBreak/>
        <w:drawing>
          <wp:anchor distT="0" distB="0" distL="114300" distR="114300" simplePos="0" relativeHeight="251661312" behindDoc="0" locked="0" layoutInCell="1" allowOverlap="1" wp14:anchorId="3FA7109E" wp14:editId="07355AEA">
            <wp:simplePos x="0" y="0"/>
            <wp:positionH relativeFrom="column">
              <wp:align>left</wp:align>
            </wp:positionH>
            <wp:positionV relativeFrom="page">
              <wp:align>top</wp:align>
            </wp:positionV>
            <wp:extent cx="9241119" cy="6778062"/>
            <wp:effectExtent l="0" t="6985"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9237905" cy="6775704"/>
                    </a:xfrm>
                    <a:prstGeom prst="rect">
                      <a:avLst/>
                    </a:prstGeom>
                  </pic:spPr>
                </pic:pic>
              </a:graphicData>
            </a:graphic>
            <wp14:sizeRelH relativeFrom="page">
              <wp14:pctWidth>0</wp14:pctWidth>
            </wp14:sizeRelH>
            <wp14:sizeRelV relativeFrom="page">
              <wp14:pctHeight>0</wp14:pctHeight>
            </wp14:sizeRelV>
          </wp:anchor>
        </w:drawing>
      </w:r>
      <w:r w:rsidRPr="00960615">
        <w:rPr>
          <w:rFonts w:asciiTheme="majorHAnsi" w:hAnsiTheme="majorHAnsi" w:cs="Times New Roman"/>
          <w:sz w:val="24"/>
        </w:rPr>
        <w:br w:type="page"/>
      </w:r>
    </w:p>
    <w:p w:rsidR="00212235" w:rsidRPr="00960615" w:rsidRDefault="00212235">
      <w:pPr>
        <w:rPr>
          <w:rFonts w:asciiTheme="majorHAnsi" w:hAnsiTheme="majorHAnsi" w:cs="Times New Roman"/>
          <w:sz w:val="24"/>
        </w:rPr>
      </w:pPr>
      <w:r w:rsidRPr="00960615">
        <w:rPr>
          <w:rFonts w:asciiTheme="majorHAnsi" w:hAnsiTheme="majorHAnsi" w:cs="Times New Roman"/>
          <w:noProof/>
          <w:sz w:val="24"/>
        </w:rPr>
        <w:lastRenderedPageBreak/>
        <w:drawing>
          <wp:anchor distT="0" distB="0" distL="114300" distR="114300" simplePos="0" relativeHeight="251663360" behindDoc="0" locked="0" layoutInCell="1" allowOverlap="1" wp14:anchorId="47757FC6" wp14:editId="01B398F7">
            <wp:simplePos x="0" y="0"/>
            <wp:positionH relativeFrom="page">
              <wp:posOffset>-971868</wp:posOffset>
            </wp:positionH>
            <wp:positionV relativeFrom="page">
              <wp:posOffset>1276668</wp:posOffset>
            </wp:positionV>
            <wp:extent cx="9892665" cy="7644130"/>
            <wp:effectExtent l="318"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9892732" cy="7644384"/>
                    </a:xfrm>
                    <a:prstGeom prst="rect">
                      <a:avLst/>
                    </a:prstGeom>
                  </pic:spPr>
                </pic:pic>
              </a:graphicData>
            </a:graphic>
            <wp14:sizeRelH relativeFrom="margin">
              <wp14:pctWidth>0</wp14:pctWidth>
            </wp14:sizeRelH>
            <wp14:sizeRelV relativeFrom="margin">
              <wp14:pctHeight>0</wp14:pctHeight>
            </wp14:sizeRelV>
          </wp:anchor>
        </w:drawing>
      </w:r>
      <w:r w:rsidRPr="00960615">
        <w:rPr>
          <w:rFonts w:asciiTheme="majorHAnsi" w:hAnsiTheme="majorHAnsi" w:cs="Times New Roman"/>
          <w:sz w:val="24"/>
        </w:rPr>
        <w:br w:type="page"/>
      </w:r>
    </w:p>
    <w:p w:rsidR="009B39A2" w:rsidRPr="00960615" w:rsidRDefault="009B39A2" w:rsidP="003E0AEA">
      <w:pPr>
        <w:spacing w:line="240" w:lineRule="auto"/>
        <w:rPr>
          <w:rFonts w:asciiTheme="majorHAnsi" w:hAnsiTheme="majorHAnsi" w:cs="Times New Roman"/>
          <w:sz w:val="24"/>
        </w:rPr>
      </w:pPr>
    </w:p>
    <w:p w:rsidR="00212235" w:rsidRPr="00960615" w:rsidRDefault="00212235" w:rsidP="00212235">
      <w:pPr>
        <w:spacing w:line="240" w:lineRule="auto"/>
        <w:rPr>
          <w:rFonts w:asciiTheme="majorHAnsi" w:eastAsia="Times New Roman" w:hAnsiTheme="majorHAnsi" w:cs="Times New Roman"/>
          <w:b/>
          <w:sz w:val="28"/>
        </w:rPr>
      </w:pPr>
      <w:r w:rsidRPr="00960615">
        <w:rPr>
          <w:rFonts w:asciiTheme="majorHAnsi" w:eastAsia="Times New Roman" w:hAnsiTheme="majorHAnsi" w:cs="Times New Roman"/>
          <w:b/>
          <w:sz w:val="28"/>
        </w:rPr>
        <w:t>Barbie BJE – Pet Vet</w:t>
      </w:r>
    </w:p>
    <w:p w:rsidR="00212235" w:rsidRPr="00960615" w:rsidRDefault="00212235" w:rsidP="00212235">
      <w:pPr>
        <w:spacing w:line="240" w:lineRule="auto"/>
        <w:rPr>
          <w:rFonts w:asciiTheme="majorHAnsi" w:eastAsia="Times New Roman" w:hAnsiTheme="majorHAnsi" w:cs="Times New Roman"/>
          <w:b/>
          <w:sz w:val="28"/>
        </w:rPr>
      </w:pPr>
      <w:r w:rsidRPr="00960615">
        <w:rPr>
          <w:rFonts w:asciiTheme="majorHAnsi" w:eastAsia="Times New Roman" w:hAnsiTheme="majorHAnsi" w:cs="Times New Roman"/>
          <w:b/>
          <w:sz w:val="28"/>
        </w:rPr>
        <w:t>Nikki Voiceover / Copy</w:t>
      </w: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Phase 1. Title Screen - voiceover that greets users at Title Screen</w:t>
      </w:r>
    </w:p>
    <w:p w:rsidR="00212235" w:rsidRPr="00960615" w:rsidRDefault="00212235" w:rsidP="00212235">
      <w:pPr>
        <w:pStyle w:val="ListParagraph"/>
        <w:numPr>
          <w:ilvl w:val="0"/>
          <w:numId w:val="4"/>
        </w:numPr>
        <w:spacing w:line="240" w:lineRule="auto"/>
        <w:contextualSpacing w:val="0"/>
        <w:rPr>
          <w:rFonts w:asciiTheme="majorHAnsi" w:eastAsia="Times New Roman" w:hAnsiTheme="majorHAnsi" w:cs="Times New Roman"/>
        </w:rPr>
      </w:pPr>
      <w:r w:rsidRPr="00960615">
        <w:rPr>
          <w:rFonts w:asciiTheme="majorHAnsi" w:eastAsia="Times New Roman" w:hAnsiTheme="majorHAnsi" w:cs="Times New Roman"/>
        </w:rPr>
        <w:t xml:space="preserve">1A. “Welcome to Barbie </w:t>
      </w:r>
      <w:r w:rsidR="00960615" w:rsidRPr="00960615">
        <w:rPr>
          <w:rFonts w:asciiTheme="majorHAnsi" w:eastAsia="Times New Roman" w:hAnsiTheme="majorHAnsi" w:cs="Times New Roman"/>
        </w:rPr>
        <w:t>You Can Be Anything</w:t>
      </w:r>
      <w:r w:rsidRPr="00960615">
        <w:rPr>
          <w:rFonts w:asciiTheme="majorHAnsi" w:eastAsia="Times New Roman" w:hAnsiTheme="majorHAnsi" w:cs="Times New Roman"/>
        </w:rPr>
        <w:t>!”</w:t>
      </w:r>
    </w:p>
    <w:p w:rsidR="00212235" w:rsidRPr="00960615" w:rsidRDefault="00212235" w:rsidP="00212235">
      <w:pPr>
        <w:spacing w:line="240" w:lineRule="auto"/>
        <w:rPr>
          <w:rFonts w:asciiTheme="majorHAnsi" w:eastAsia="Times New Roman" w:hAnsiTheme="majorHAnsi" w:cs="Times New Roman"/>
        </w:rPr>
      </w:pP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Pet Select - voiceover at Pet Select</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1B. "Help each of the different pet to earn stars"</w:t>
      </w:r>
    </w:p>
    <w:p w:rsidR="00212235" w:rsidRPr="00960615" w:rsidRDefault="00212235" w:rsidP="00212235">
      <w:pPr>
        <w:pStyle w:val="ListParagraph"/>
        <w:spacing w:line="240" w:lineRule="auto"/>
        <w:contextualSpacing w:val="0"/>
        <w:rPr>
          <w:rFonts w:asciiTheme="majorHAnsi" w:eastAsia="Times New Roman" w:hAnsiTheme="majorHAnsi" w:cs="Times New Roman"/>
        </w:rPr>
      </w:pP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Pet Select - once pet is selected</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1C. (trivia info about the animal, 3 for each pet)</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1D. “First, let’s look at (pet’s) chart!”</w:t>
      </w:r>
    </w:p>
    <w:p w:rsidR="00212235" w:rsidRPr="00960615" w:rsidRDefault="00212235" w:rsidP="00212235">
      <w:pPr>
        <w:spacing w:line="240" w:lineRule="auto"/>
        <w:rPr>
          <w:rFonts w:asciiTheme="majorHAnsi" w:eastAsia="Times New Roman" w:hAnsiTheme="majorHAnsi" w:cs="Times New Roman"/>
        </w:rPr>
      </w:pP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In-App Store - (subject to change until bundles are confirmed)</w:t>
      </w:r>
    </w:p>
    <w:p w:rsidR="00212235" w:rsidRPr="00960615" w:rsidRDefault="00212235" w:rsidP="00212235">
      <w:pPr>
        <w:spacing w:line="240" w:lineRule="auto"/>
        <w:rPr>
          <w:rFonts w:asciiTheme="majorHAnsi" w:eastAsia="Times New Roman" w:hAnsiTheme="majorHAnsi" w:cs="Times New Roman"/>
        </w:rPr>
      </w:pPr>
      <w:r w:rsidRPr="00960615">
        <w:rPr>
          <w:rFonts w:asciiTheme="majorHAnsi" w:eastAsia="Times New Roman" w:hAnsiTheme="majorHAnsi" w:cs="Times New Roman"/>
        </w:rPr>
        <w:tab/>
        <w:t>- 1E. e.g. "The all pets bundle will unlock all the pets"</w:t>
      </w:r>
    </w:p>
    <w:p w:rsidR="00212235" w:rsidRPr="00960615" w:rsidRDefault="00212235" w:rsidP="00212235">
      <w:pPr>
        <w:spacing w:line="240" w:lineRule="auto"/>
        <w:ind w:firstLine="720"/>
        <w:rPr>
          <w:rFonts w:asciiTheme="majorHAnsi" w:eastAsia="Times New Roman" w:hAnsiTheme="majorHAnsi" w:cs="Times New Roman"/>
        </w:rPr>
      </w:pPr>
      <w:r w:rsidRPr="00960615">
        <w:rPr>
          <w:rFonts w:asciiTheme="majorHAnsi" w:eastAsia="Times New Roman" w:hAnsiTheme="majorHAnsi" w:cs="Times New Roman"/>
        </w:rPr>
        <w:t>- 1E. e.g. "The tools bundle will unlock all the tools"</w:t>
      </w:r>
    </w:p>
    <w:p w:rsidR="00212235" w:rsidRPr="00960615" w:rsidRDefault="00212235" w:rsidP="00212235">
      <w:pPr>
        <w:spacing w:line="240" w:lineRule="auto"/>
        <w:ind w:firstLine="720"/>
        <w:rPr>
          <w:rFonts w:asciiTheme="majorHAnsi" w:eastAsia="Times New Roman" w:hAnsiTheme="majorHAnsi" w:cs="Times New Roman"/>
        </w:rPr>
      </w:pPr>
      <w:r w:rsidRPr="00960615">
        <w:rPr>
          <w:rFonts w:asciiTheme="majorHAnsi" w:eastAsia="Times New Roman" w:hAnsiTheme="majorHAnsi" w:cs="Times New Roman"/>
        </w:rPr>
        <w:t>- 1E. e.g. “The All Pet's Bundle will unlock all of the locked pets!”</w:t>
      </w:r>
    </w:p>
    <w:p w:rsidR="00212235" w:rsidRPr="00960615" w:rsidRDefault="00212235" w:rsidP="00212235">
      <w:pPr>
        <w:spacing w:line="240" w:lineRule="auto"/>
        <w:rPr>
          <w:rFonts w:asciiTheme="majorHAnsi" w:hAnsiTheme="majorHAnsi" w:cs="Times New Roman"/>
        </w:rPr>
      </w:pP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Phase 2. Diagnosis – each step in treatment is accompanied by a blurb</w:t>
      </w: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X-Ray / (Fantasy Pet Tool):</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2A. “The X-Ray 2000 will help diagnose each pet more quickly!”</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2B. “It looks like (pet’s) leg is hurt!”</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2B. “It looks like (pet’s) arm is hurt!”</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2B. “It looks like (pet’s) tail is hurt!”</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2C. “We’re going to have to bandage that leg!”</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2C. “We’re going to have to bandage that arm!”</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lastRenderedPageBreak/>
        <w:t>2C. “We’re going to have to bandage that tail”</w:t>
      </w: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Thermometer / (Fantasy Pet Tool):</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2D. “The Thermo-2000 will take (pet’s) temperature more quickly!”</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2E. “It looks like (pet) has a fever!”</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 xml:space="preserve">2F. “Some ice should bring that temperature down!” </w:t>
      </w: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Stethoscope / (Fantasy Pet Tool):</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2G. “The Stetho-2000 will find (pet’s) problem more quickly!”</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2H. “It looks like your (pet) has chest pains!”</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 xml:space="preserve">2I. “Some vitamins should help with that!” </w:t>
      </w:r>
    </w:p>
    <w:p w:rsidR="00212235" w:rsidRPr="00960615" w:rsidRDefault="00212235" w:rsidP="00212235">
      <w:pPr>
        <w:spacing w:line="240" w:lineRule="auto"/>
        <w:rPr>
          <w:rFonts w:asciiTheme="majorHAnsi" w:eastAsia="Times New Roman" w:hAnsiTheme="majorHAnsi" w:cs="Times New Roman"/>
          <w:b/>
        </w:rPr>
      </w:pP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Phase 3. Treatment – each step in treatment is accompanied by a blurb</w:t>
      </w: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Bandages / (Fantasy Pet Tool):</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3A. “Choose a bandage for that leg!”</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3A. “Choose a bandage for that arm!”</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3A. “Choose a bandage for that tail!”</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3B. “Bandage (pet’s) leg!”</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3B. “Bandage (pet’s) arm!”</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3B. “Bandage (pet’s) tail!”</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3C. “That should make that leg all better!”</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3C. “That should make that arm all better!”</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3C. “That should make that tail all better!”</w:t>
      </w: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Ice Pack / (Fantasy Pet Tool):</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3D. “Choose an icepack to bring down that fever!”</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3E. “Rub the pet with the icepack to cool (her) off!”</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 xml:space="preserve">3F. “Some ice should bring that temperature down!” </w:t>
      </w: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Vitamins / (Fantasy Pet Tool):</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3G. “Choose some vitamins for (pet)!”</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lastRenderedPageBreak/>
        <w:t>3H. “Some vitamins should help (pet’s) chest pains!”</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3I. “There, all better!”</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3J. “Excellent, now let’s groom (her)!”</w:t>
      </w:r>
    </w:p>
    <w:p w:rsidR="00212235" w:rsidRPr="00960615" w:rsidRDefault="00212235" w:rsidP="00212235">
      <w:pPr>
        <w:spacing w:line="240" w:lineRule="auto"/>
        <w:rPr>
          <w:rFonts w:asciiTheme="majorHAnsi" w:eastAsia="Times New Roman" w:hAnsiTheme="majorHAnsi" w:cs="Times New Roman"/>
          <w:b/>
        </w:rPr>
      </w:pP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Phase 4. Grooming – each step in treatment is accompanied by a blurb</w:t>
      </w:r>
    </w:p>
    <w:p w:rsidR="00212235" w:rsidRPr="00960615" w:rsidRDefault="00212235" w:rsidP="00212235">
      <w:pPr>
        <w:spacing w:line="240" w:lineRule="auto"/>
        <w:rPr>
          <w:rFonts w:asciiTheme="majorHAnsi" w:eastAsia="Times New Roman" w:hAnsiTheme="majorHAnsi" w:cs="Times New Roman"/>
          <w:b/>
        </w:rPr>
      </w:pPr>
      <w:proofErr w:type="gramStart"/>
      <w:r w:rsidRPr="00960615">
        <w:rPr>
          <w:rFonts w:asciiTheme="majorHAnsi" w:eastAsia="Times New Roman" w:hAnsiTheme="majorHAnsi" w:cs="Times New Roman"/>
          <w:b/>
        </w:rPr>
        <w:t>Shampoo :</w:t>
      </w:r>
      <w:proofErr w:type="gramEnd"/>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4A. “The Shamp-2000 will lather (pet) more quickly!”</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 xml:space="preserve">4B. “Make sure you wash (pet) </w:t>
      </w:r>
      <w:proofErr w:type="spellStart"/>
      <w:r w:rsidRPr="00960615">
        <w:rPr>
          <w:rFonts w:asciiTheme="majorHAnsi" w:eastAsia="Times New Roman" w:hAnsiTheme="majorHAnsi" w:cs="Times New Roman"/>
        </w:rPr>
        <w:t>thoroghly</w:t>
      </w:r>
      <w:proofErr w:type="spellEnd"/>
      <w:r w:rsidRPr="00960615">
        <w:rPr>
          <w:rFonts w:asciiTheme="majorHAnsi" w:eastAsia="Times New Roman" w:hAnsiTheme="majorHAnsi" w:cs="Times New Roman"/>
        </w:rPr>
        <w:t>!”</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4C. “Great! Ready for a rinse!”</w:t>
      </w:r>
    </w:p>
    <w:p w:rsidR="00212235" w:rsidRPr="00960615" w:rsidRDefault="00212235" w:rsidP="00212235">
      <w:pPr>
        <w:spacing w:line="240" w:lineRule="auto"/>
        <w:rPr>
          <w:rFonts w:asciiTheme="majorHAnsi" w:eastAsia="Times New Roman" w:hAnsiTheme="majorHAnsi" w:cs="Times New Roman"/>
          <w:b/>
        </w:rPr>
      </w:pPr>
      <w:proofErr w:type="gramStart"/>
      <w:r w:rsidRPr="00960615">
        <w:rPr>
          <w:rFonts w:asciiTheme="majorHAnsi" w:eastAsia="Times New Roman" w:hAnsiTheme="majorHAnsi" w:cs="Times New Roman"/>
          <w:b/>
        </w:rPr>
        <w:t>Rinse :</w:t>
      </w:r>
      <w:proofErr w:type="gramEnd"/>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4D. “The Shower-2000 will rinse (pet) more quickly!”</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4E. “Let’s rinse away that shampoo!”</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4F. “Nice and clean!  Time to dry!”</w:t>
      </w:r>
    </w:p>
    <w:p w:rsidR="00212235" w:rsidRPr="00960615" w:rsidRDefault="00212235" w:rsidP="00212235">
      <w:pPr>
        <w:spacing w:line="240" w:lineRule="auto"/>
        <w:rPr>
          <w:rFonts w:asciiTheme="majorHAnsi" w:eastAsia="Times New Roman" w:hAnsiTheme="majorHAnsi" w:cs="Times New Roman"/>
          <w:b/>
        </w:rPr>
      </w:pPr>
      <w:proofErr w:type="gramStart"/>
      <w:r w:rsidRPr="00960615">
        <w:rPr>
          <w:rFonts w:asciiTheme="majorHAnsi" w:eastAsia="Times New Roman" w:hAnsiTheme="majorHAnsi" w:cs="Times New Roman"/>
          <w:b/>
        </w:rPr>
        <w:t>Dry :</w:t>
      </w:r>
      <w:proofErr w:type="gramEnd"/>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4G. “The Blowmaster-2000 will dry (pet) more quickly!”</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4H. “Now let’s get (pet) nice and dry!”</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4I. “All dry!”</w:t>
      </w:r>
    </w:p>
    <w:p w:rsidR="00212235" w:rsidRPr="00960615" w:rsidRDefault="00212235" w:rsidP="00212235">
      <w:pPr>
        <w:spacing w:line="240" w:lineRule="auto"/>
        <w:rPr>
          <w:rFonts w:asciiTheme="majorHAnsi" w:eastAsia="Times New Roman" w:hAnsiTheme="majorHAnsi" w:cs="Times New Roman"/>
          <w:b/>
        </w:rPr>
      </w:pPr>
      <w:proofErr w:type="gramStart"/>
      <w:r w:rsidRPr="00960615">
        <w:rPr>
          <w:rFonts w:asciiTheme="majorHAnsi" w:eastAsia="Times New Roman" w:hAnsiTheme="majorHAnsi" w:cs="Times New Roman"/>
          <w:b/>
        </w:rPr>
        <w:t>Brush :</w:t>
      </w:r>
      <w:proofErr w:type="gramEnd"/>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4J. “The Brushmaster-2000 will get those tangles out more quickly!”</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4K. “Let’s brush out all the tangles!”</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4L. “Beautiful!”</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4M. “Amazing!”</w:t>
      </w:r>
    </w:p>
    <w:p w:rsidR="00212235" w:rsidRPr="00960615" w:rsidRDefault="00212235" w:rsidP="00212235">
      <w:pPr>
        <w:pStyle w:val="ListParagraph"/>
        <w:spacing w:line="240" w:lineRule="auto"/>
        <w:contextualSpacing w:val="0"/>
        <w:rPr>
          <w:rFonts w:asciiTheme="majorHAnsi" w:eastAsia="Times New Roman" w:hAnsiTheme="majorHAnsi" w:cs="Times New Roman"/>
        </w:rPr>
      </w:pP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Phase 5. Dress-up – each step in treatment is accompanied by a blurb</w:t>
      </w:r>
    </w:p>
    <w:p w:rsidR="00212235" w:rsidRPr="00960615" w:rsidRDefault="00212235" w:rsidP="00212235">
      <w:pPr>
        <w:spacing w:line="240" w:lineRule="auto"/>
        <w:rPr>
          <w:rFonts w:asciiTheme="majorHAnsi" w:eastAsia="Times New Roman" w:hAnsiTheme="majorHAnsi" w:cs="Times New Roman"/>
          <w:b/>
        </w:rPr>
      </w:pPr>
      <w:r w:rsidRPr="00960615">
        <w:rPr>
          <w:rFonts w:asciiTheme="majorHAnsi" w:eastAsia="Times New Roman" w:hAnsiTheme="majorHAnsi" w:cs="Times New Roman"/>
          <w:b/>
        </w:rPr>
        <w:t>Dress-</w:t>
      </w:r>
      <w:proofErr w:type="gramStart"/>
      <w:r w:rsidRPr="00960615">
        <w:rPr>
          <w:rFonts w:asciiTheme="majorHAnsi" w:eastAsia="Times New Roman" w:hAnsiTheme="majorHAnsi" w:cs="Times New Roman"/>
          <w:b/>
        </w:rPr>
        <w:t>up :</w:t>
      </w:r>
      <w:proofErr w:type="gramEnd"/>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5A. “(Owner) has requested some accessories!”</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5B. “Let’s dress (pet) up!”</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lastRenderedPageBreak/>
        <w:t>5C. “Be sure to use the requested accessories!”</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5D. “Excellent!”</w:t>
      </w:r>
    </w:p>
    <w:p w:rsidR="00212235" w:rsidRPr="00960615" w:rsidRDefault="00212235" w:rsidP="00212235">
      <w:pPr>
        <w:pStyle w:val="ListParagraph"/>
        <w:numPr>
          <w:ilvl w:val="0"/>
          <w:numId w:val="3"/>
        </w:numPr>
        <w:spacing w:line="240" w:lineRule="auto"/>
        <w:ind w:firstLine="0"/>
        <w:contextualSpacing w:val="0"/>
        <w:rPr>
          <w:rFonts w:asciiTheme="majorHAnsi" w:eastAsia="Times New Roman" w:hAnsiTheme="majorHAnsi" w:cs="Times New Roman"/>
        </w:rPr>
      </w:pPr>
      <w:r w:rsidRPr="00960615">
        <w:rPr>
          <w:rFonts w:asciiTheme="majorHAnsi" w:eastAsia="Times New Roman" w:hAnsiTheme="majorHAnsi" w:cs="Times New Roman"/>
        </w:rPr>
        <w:t>5E. “Awe! (She) looks adorable!</w:t>
      </w:r>
    </w:p>
    <w:p w:rsidR="00212235" w:rsidRPr="00960615" w:rsidRDefault="00212235" w:rsidP="00212235">
      <w:pPr>
        <w:pStyle w:val="ListParagraph"/>
        <w:spacing w:line="240" w:lineRule="auto"/>
        <w:rPr>
          <w:rFonts w:asciiTheme="majorHAnsi" w:hAnsiTheme="majorHAnsi" w:cs="Times New Roman"/>
        </w:rPr>
      </w:pPr>
    </w:p>
    <w:p w:rsidR="00212235" w:rsidRPr="00960615" w:rsidRDefault="00212235" w:rsidP="00212235">
      <w:pPr>
        <w:spacing w:line="240" w:lineRule="auto"/>
        <w:rPr>
          <w:rFonts w:asciiTheme="majorHAnsi" w:hAnsiTheme="majorHAnsi" w:cs="Times New Roman"/>
        </w:rPr>
      </w:pPr>
      <w:r w:rsidRPr="00960615">
        <w:rPr>
          <w:rFonts w:asciiTheme="majorHAnsi" w:eastAsia="Times New Roman" w:hAnsiTheme="majorHAnsi" w:cs="Times New Roman"/>
          <w:b/>
        </w:rPr>
        <w:t xml:space="preserve">Phase 5. Conclusion - Nikki summarizes user progress </w:t>
      </w:r>
    </w:p>
    <w:p w:rsidR="00212235" w:rsidRPr="00960615" w:rsidRDefault="00212235" w:rsidP="00212235">
      <w:pPr>
        <w:spacing w:line="240" w:lineRule="auto"/>
        <w:rPr>
          <w:rFonts w:asciiTheme="majorHAnsi" w:eastAsia="Times New Roman" w:hAnsiTheme="majorHAnsi" w:cs="Times New Roman"/>
          <w:b/>
        </w:rPr>
      </w:pPr>
      <w:proofErr w:type="gramStart"/>
      <w:r w:rsidRPr="00960615">
        <w:rPr>
          <w:rFonts w:asciiTheme="majorHAnsi" w:eastAsia="Times New Roman" w:hAnsiTheme="majorHAnsi" w:cs="Times New Roman"/>
          <w:b/>
        </w:rPr>
        <w:t>Success :</w:t>
      </w:r>
      <w:proofErr w:type="gramEnd"/>
      <w:r w:rsidRPr="00960615">
        <w:rPr>
          <w:rFonts w:asciiTheme="majorHAnsi" w:eastAsia="Times New Roman" w:hAnsiTheme="majorHAnsi" w:cs="Times New Roman"/>
          <w:b/>
        </w:rPr>
        <w:t xml:space="preserve"> (these comments are always accompanied with “You’ve earned a star!”</w:t>
      </w:r>
    </w:p>
    <w:p w:rsidR="00212235" w:rsidRPr="00960615" w:rsidRDefault="00212235" w:rsidP="00212235">
      <w:pPr>
        <w:pStyle w:val="ListParagraph"/>
        <w:numPr>
          <w:ilvl w:val="0"/>
          <w:numId w:val="3"/>
        </w:numPr>
        <w:spacing w:line="480" w:lineRule="auto"/>
        <w:ind w:firstLine="0"/>
        <w:rPr>
          <w:rFonts w:asciiTheme="majorHAnsi" w:eastAsia="Times New Roman" w:hAnsiTheme="majorHAnsi" w:cs="Times New Roman"/>
        </w:rPr>
      </w:pPr>
      <w:r w:rsidRPr="00960615">
        <w:rPr>
          <w:rFonts w:asciiTheme="majorHAnsi" w:eastAsia="Times New Roman" w:hAnsiTheme="majorHAnsi" w:cs="Times New Roman"/>
        </w:rPr>
        <w:t>“Totally amazing!”</w:t>
      </w:r>
    </w:p>
    <w:p w:rsidR="00212235" w:rsidRPr="00960615" w:rsidRDefault="00212235" w:rsidP="00212235">
      <w:pPr>
        <w:pStyle w:val="ListParagraph"/>
        <w:numPr>
          <w:ilvl w:val="0"/>
          <w:numId w:val="3"/>
        </w:numPr>
        <w:spacing w:line="480" w:lineRule="auto"/>
        <w:ind w:firstLine="0"/>
        <w:rPr>
          <w:rFonts w:asciiTheme="majorHAnsi" w:eastAsia="Times New Roman" w:hAnsiTheme="majorHAnsi" w:cs="Times New Roman"/>
        </w:rPr>
      </w:pPr>
      <w:r w:rsidRPr="00960615">
        <w:rPr>
          <w:rFonts w:asciiTheme="majorHAnsi" w:eastAsia="Times New Roman" w:hAnsiTheme="majorHAnsi" w:cs="Times New Roman"/>
        </w:rPr>
        <w:t>“Keep up the great work!”</w:t>
      </w:r>
    </w:p>
    <w:p w:rsidR="00212235" w:rsidRPr="00960615" w:rsidRDefault="00212235" w:rsidP="00212235">
      <w:pPr>
        <w:pStyle w:val="ListParagraph"/>
        <w:numPr>
          <w:ilvl w:val="0"/>
          <w:numId w:val="3"/>
        </w:numPr>
        <w:spacing w:line="480" w:lineRule="auto"/>
        <w:ind w:firstLine="0"/>
        <w:rPr>
          <w:rFonts w:asciiTheme="majorHAnsi" w:eastAsia="Times New Roman" w:hAnsiTheme="majorHAnsi" w:cs="Times New Roman"/>
        </w:rPr>
      </w:pPr>
      <w:r w:rsidRPr="00960615">
        <w:rPr>
          <w:rFonts w:asciiTheme="majorHAnsi" w:eastAsia="Times New Roman" w:hAnsiTheme="majorHAnsi" w:cs="Times New Roman"/>
        </w:rPr>
        <w:t>“You did amazing!”</w:t>
      </w:r>
    </w:p>
    <w:p w:rsidR="00212235" w:rsidRPr="00960615" w:rsidRDefault="00212235" w:rsidP="00212235">
      <w:pPr>
        <w:pStyle w:val="ListParagraph"/>
        <w:numPr>
          <w:ilvl w:val="0"/>
          <w:numId w:val="3"/>
        </w:numPr>
        <w:spacing w:line="480" w:lineRule="auto"/>
        <w:ind w:firstLine="0"/>
        <w:rPr>
          <w:rFonts w:asciiTheme="majorHAnsi" w:eastAsia="Times New Roman" w:hAnsiTheme="majorHAnsi" w:cs="Times New Roman"/>
        </w:rPr>
      </w:pPr>
      <w:r w:rsidRPr="00960615">
        <w:rPr>
          <w:rFonts w:asciiTheme="majorHAnsi" w:eastAsia="Times New Roman" w:hAnsiTheme="majorHAnsi" w:cs="Times New Roman"/>
        </w:rPr>
        <w:t>“Great job, doll!”</w:t>
      </w:r>
    </w:p>
    <w:p w:rsidR="00212235" w:rsidRPr="00960615" w:rsidRDefault="00212235" w:rsidP="00212235">
      <w:pPr>
        <w:pStyle w:val="ListParagraph"/>
        <w:numPr>
          <w:ilvl w:val="0"/>
          <w:numId w:val="3"/>
        </w:numPr>
        <w:spacing w:line="480" w:lineRule="auto"/>
        <w:ind w:firstLine="0"/>
        <w:rPr>
          <w:rFonts w:asciiTheme="majorHAnsi" w:eastAsia="Times New Roman" w:hAnsiTheme="majorHAnsi" w:cs="Times New Roman"/>
        </w:rPr>
      </w:pPr>
      <w:r w:rsidRPr="00960615">
        <w:rPr>
          <w:rFonts w:asciiTheme="majorHAnsi" w:eastAsia="Times New Roman" w:hAnsiTheme="majorHAnsi" w:cs="Times New Roman"/>
        </w:rPr>
        <w:t>“You’re really learning quickly!”</w:t>
      </w:r>
    </w:p>
    <w:p w:rsidR="00212235" w:rsidRPr="00960615" w:rsidRDefault="00212235" w:rsidP="00212235">
      <w:pPr>
        <w:pStyle w:val="ListParagraph"/>
        <w:numPr>
          <w:ilvl w:val="0"/>
          <w:numId w:val="3"/>
        </w:numPr>
        <w:spacing w:line="480" w:lineRule="auto"/>
        <w:ind w:firstLine="0"/>
        <w:rPr>
          <w:rFonts w:asciiTheme="majorHAnsi" w:eastAsia="Times New Roman" w:hAnsiTheme="majorHAnsi" w:cs="Times New Roman"/>
        </w:rPr>
      </w:pPr>
      <w:r w:rsidRPr="00960615">
        <w:rPr>
          <w:rFonts w:asciiTheme="majorHAnsi" w:eastAsia="Times New Roman" w:hAnsiTheme="majorHAnsi" w:cs="Times New Roman"/>
        </w:rPr>
        <w:t>“Perfect job!”</w:t>
      </w:r>
    </w:p>
    <w:p w:rsidR="00212235" w:rsidRPr="00960615" w:rsidRDefault="00212235" w:rsidP="00212235">
      <w:pPr>
        <w:pStyle w:val="ListParagraph"/>
        <w:numPr>
          <w:ilvl w:val="0"/>
          <w:numId w:val="3"/>
        </w:numPr>
        <w:spacing w:line="480" w:lineRule="auto"/>
        <w:ind w:firstLine="0"/>
        <w:rPr>
          <w:rFonts w:asciiTheme="majorHAnsi" w:eastAsia="Times New Roman" w:hAnsiTheme="majorHAnsi" w:cs="Times New Roman"/>
        </w:rPr>
      </w:pPr>
      <w:r w:rsidRPr="00960615">
        <w:rPr>
          <w:rFonts w:asciiTheme="majorHAnsi" w:eastAsia="Times New Roman" w:hAnsiTheme="majorHAnsi" w:cs="Times New Roman"/>
        </w:rPr>
        <w:t>“Congratulations!”</w:t>
      </w:r>
    </w:p>
    <w:p w:rsidR="00212235" w:rsidRPr="00960615" w:rsidRDefault="00212235" w:rsidP="00212235">
      <w:pPr>
        <w:pStyle w:val="ListParagraph"/>
        <w:numPr>
          <w:ilvl w:val="0"/>
          <w:numId w:val="3"/>
        </w:numPr>
        <w:spacing w:line="480" w:lineRule="auto"/>
        <w:ind w:firstLine="0"/>
        <w:rPr>
          <w:rFonts w:asciiTheme="majorHAnsi" w:hAnsiTheme="majorHAnsi" w:cs="Times New Roman"/>
        </w:rPr>
      </w:pPr>
      <w:r w:rsidRPr="00960615">
        <w:rPr>
          <w:rFonts w:asciiTheme="majorHAnsi" w:eastAsia="Times New Roman" w:hAnsiTheme="majorHAnsi" w:cs="Times New Roman"/>
        </w:rPr>
        <w:t xml:space="preserve">* “You’ve earned a star!” </w:t>
      </w:r>
    </w:p>
    <w:p w:rsidR="00212235" w:rsidRPr="00960615" w:rsidRDefault="00212235" w:rsidP="00212235">
      <w:pPr>
        <w:spacing w:line="240" w:lineRule="auto"/>
        <w:rPr>
          <w:rFonts w:asciiTheme="majorHAnsi" w:eastAsia="Times New Roman" w:hAnsiTheme="majorHAnsi" w:cs="Times New Roman"/>
          <w:b/>
        </w:rPr>
      </w:pPr>
      <w:proofErr w:type="gramStart"/>
      <w:r w:rsidRPr="00960615">
        <w:rPr>
          <w:rFonts w:asciiTheme="majorHAnsi" w:eastAsia="Times New Roman" w:hAnsiTheme="majorHAnsi" w:cs="Times New Roman"/>
          <w:b/>
        </w:rPr>
        <w:t>Incomplete :</w:t>
      </w:r>
      <w:proofErr w:type="gramEnd"/>
    </w:p>
    <w:p w:rsidR="00212235" w:rsidRPr="00960615" w:rsidRDefault="00212235" w:rsidP="00212235">
      <w:pPr>
        <w:pStyle w:val="ListParagraph"/>
        <w:numPr>
          <w:ilvl w:val="0"/>
          <w:numId w:val="3"/>
        </w:numPr>
        <w:spacing w:line="480" w:lineRule="auto"/>
        <w:ind w:firstLine="0"/>
        <w:rPr>
          <w:rFonts w:asciiTheme="majorHAnsi" w:eastAsia="Times New Roman" w:hAnsiTheme="majorHAnsi" w:cs="Times New Roman"/>
        </w:rPr>
      </w:pPr>
      <w:r w:rsidRPr="00960615">
        <w:rPr>
          <w:rFonts w:asciiTheme="majorHAnsi" w:eastAsia="Times New Roman" w:hAnsiTheme="majorHAnsi" w:cs="Times New Roman"/>
        </w:rPr>
        <w:t>“Let’s try that again!”</w:t>
      </w:r>
    </w:p>
    <w:p w:rsidR="00212235" w:rsidRPr="00960615" w:rsidRDefault="00212235" w:rsidP="00212235">
      <w:pPr>
        <w:pStyle w:val="ListParagraph"/>
        <w:numPr>
          <w:ilvl w:val="0"/>
          <w:numId w:val="3"/>
        </w:numPr>
        <w:spacing w:line="480" w:lineRule="auto"/>
        <w:ind w:firstLine="0"/>
        <w:rPr>
          <w:rFonts w:asciiTheme="majorHAnsi" w:eastAsia="Times New Roman" w:hAnsiTheme="majorHAnsi" w:cs="Times New Roman"/>
        </w:rPr>
      </w:pPr>
      <w:r w:rsidRPr="00960615">
        <w:rPr>
          <w:rFonts w:asciiTheme="majorHAnsi" w:eastAsia="Times New Roman" w:hAnsiTheme="majorHAnsi" w:cs="Times New Roman"/>
        </w:rPr>
        <w:t>“Keep at it!”</w:t>
      </w:r>
    </w:p>
    <w:p w:rsidR="00212235" w:rsidRPr="00960615" w:rsidRDefault="00212235" w:rsidP="00212235">
      <w:pPr>
        <w:pStyle w:val="ListParagraph"/>
        <w:numPr>
          <w:ilvl w:val="0"/>
          <w:numId w:val="3"/>
        </w:numPr>
        <w:spacing w:line="480" w:lineRule="auto"/>
        <w:ind w:firstLine="0"/>
        <w:rPr>
          <w:rFonts w:asciiTheme="majorHAnsi" w:eastAsia="Times New Roman" w:hAnsiTheme="majorHAnsi" w:cs="Times New Roman"/>
        </w:rPr>
      </w:pPr>
      <w:r w:rsidRPr="00960615">
        <w:rPr>
          <w:rFonts w:asciiTheme="majorHAnsi" w:eastAsia="Times New Roman" w:hAnsiTheme="majorHAnsi" w:cs="Times New Roman"/>
        </w:rPr>
        <w:t>“Give it another shot, you can do it!”</w:t>
      </w:r>
    </w:p>
    <w:p w:rsidR="00212235" w:rsidRPr="00960615" w:rsidRDefault="00212235" w:rsidP="00212235">
      <w:pPr>
        <w:pStyle w:val="ListParagraph"/>
        <w:numPr>
          <w:ilvl w:val="0"/>
          <w:numId w:val="3"/>
        </w:numPr>
        <w:spacing w:line="480" w:lineRule="auto"/>
        <w:ind w:firstLine="0"/>
        <w:rPr>
          <w:rFonts w:asciiTheme="majorHAnsi" w:eastAsia="Times New Roman" w:hAnsiTheme="majorHAnsi" w:cs="Times New Roman"/>
        </w:rPr>
      </w:pPr>
      <w:r w:rsidRPr="00960615">
        <w:rPr>
          <w:rFonts w:asciiTheme="majorHAnsi" w:eastAsia="Times New Roman" w:hAnsiTheme="majorHAnsi" w:cs="Times New Roman"/>
        </w:rPr>
        <w:t>“You were so close!”</w:t>
      </w:r>
    </w:p>
    <w:p w:rsidR="00212235" w:rsidRPr="00960615" w:rsidRDefault="00212235" w:rsidP="00212235">
      <w:pPr>
        <w:pStyle w:val="ListParagraph"/>
        <w:spacing w:line="240" w:lineRule="auto"/>
        <w:rPr>
          <w:rFonts w:asciiTheme="majorHAnsi" w:eastAsia="Times New Roman" w:hAnsiTheme="majorHAnsi" w:cs="Times New Roman"/>
        </w:rPr>
      </w:pPr>
    </w:p>
    <w:p w:rsidR="00212235" w:rsidRPr="00960615" w:rsidRDefault="00212235" w:rsidP="00212235">
      <w:pPr>
        <w:spacing w:line="240" w:lineRule="auto"/>
        <w:rPr>
          <w:rFonts w:asciiTheme="majorHAnsi" w:hAnsiTheme="majorHAnsi" w:cs="Times New Roman"/>
          <w:b/>
        </w:rPr>
      </w:pPr>
      <w:r w:rsidRPr="00960615">
        <w:rPr>
          <w:rFonts w:asciiTheme="majorHAnsi" w:hAnsiTheme="majorHAnsi" w:cs="Times New Roman"/>
          <w:b/>
        </w:rPr>
        <w:t>Encouragements - responses to successful completion of any step (e.g. applying ice pack successfully)</w:t>
      </w:r>
    </w:p>
    <w:p w:rsidR="00212235" w:rsidRPr="00960615" w:rsidRDefault="00212235" w:rsidP="00212235">
      <w:pPr>
        <w:pStyle w:val="ListParagraph"/>
        <w:numPr>
          <w:ilvl w:val="0"/>
          <w:numId w:val="3"/>
        </w:numPr>
        <w:spacing w:line="240" w:lineRule="auto"/>
        <w:ind w:firstLine="0"/>
        <w:contextualSpacing w:val="0"/>
        <w:rPr>
          <w:rFonts w:asciiTheme="majorHAnsi" w:hAnsiTheme="majorHAnsi" w:cs="Times New Roman"/>
        </w:rPr>
      </w:pPr>
      <w:r w:rsidRPr="00960615">
        <w:rPr>
          <w:rFonts w:asciiTheme="majorHAnsi" w:hAnsiTheme="majorHAnsi" w:cs="Times New Roman"/>
        </w:rPr>
        <w:t>“Great!”</w:t>
      </w:r>
    </w:p>
    <w:p w:rsidR="00212235" w:rsidRPr="00960615" w:rsidRDefault="00212235" w:rsidP="00212235">
      <w:pPr>
        <w:pStyle w:val="ListParagraph"/>
        <w:numPr>
          <w:ilvl w:val="0"/>
          <w:numId w:val="3"/>
        </w:numPr>
        <w:spacing w:line="240" w:lineRule="auto"/>
        <w:ind w:firstLine="0"/>
        <w:contextualSpacing w:val="0"/>
        <w:rPr>
          <w:rFonts w:asciiTheme="majorHAnsi" w:hAnsiTheme="majorHAnsi" w:cs="Times New Roman"/>
        </w:rPr>
      </w:pPr>
      <w:r w:rsidRPr="00960615">
        <w:rPr>
          <w:rFonts w:asciiTheme="majorHAnsi" w:hAnsiTheme="majorHAnsi" w:cs="Times New Roman"/>
        </w:rPr>
        <w:t>“Perfect!”</w:t>
      </w:r>
    </w:p>
    <w:p w:rsidR="00212235" w:rsidRPr="00960615" w:rsidRDefault="00212235" w:rsidP="00212235">
      <w:pPr>
        <w:pStyle w:val="ListParagraph"/>
        <w:numPr>
          <w:ilvl w:val="0"/>
          <w:numId w:val="3"/>
        </w:numPr>
        <w:spacing w:line="240" w:lineRule="auto"/>
        <w:ind w:firstLine="0"/>
        <w:contextualSpacing w:val="0"/>
        <w:rPr>
          <w:rFonts w:asciiTheme="majorHAnsi" w:hAnsiTheme="majorHAnsi" w:cs="Times New Roman"/>
        </w:rPr>
      </w:pPr>
      <w:r w:rsidRPr="00960615">
        <w:rPr>
          <w:rFonts w:asciiTheme="majorHAnsi" w:hAnsiTheme="majorHAnsi" w:cs="Times New Roman"/>
        </w:rPr>
        <w:t>“Amaze!”</w:t>
      </w:r>
    </w:p>
    <w:p w:rsidR="00212235" w:rsidRPr="00960615" w:rsidRDefault="00212235" w:rsidP="00212235">
      <w:pPr>
        <w:pStyle w:val="ListParagraph"/>
        <w:numPr>
          <w:ilvl w:val="0"/>
          <w:numId w:val="3"/>
        </w:numPr>
        <w:spacing w:line="240" w:lineRule="auto"/>
        <w:ind w:firstLine="0"/>
        <w:contextualSpacing w:val="0"/>
        <w:rPr>
          <w:rFonts w:asciiTheme="majorHAnsi" w:hAnsiTheme="majorHAnsi" w:cs="Times New Roman"/>
        </w:rPr>
      </w:pPr>
      <w:r w:rsidRPr="00960615">
        <w:rPr>
          <w:rFonts w:asciiTheme="majorHAnsi" w:hAnsiTheme="majorHAnsi" w:cs="Times New Roman"/>
        </w:rPr>
        <w:lastRenderedPageBreak/>
        <w:t>“Spectacular!”</w:t>
      </w:r>
    </w:p>
    <w:p w:rsidR="00212235" w:rsidRPr="00960615" w:rsidRDefault="00212235" w:rsidP="00212235">
      <w:pPr>
        <w:pStyle w:val="ListParagraph"/>
        <w:numPr>
          <w:ilvl w:val="0"/>
          <w:numId w:val="3"/>
        </w:numPr>
        <w:spacing w:line="240" w:lineRule="auto"/>
        <w:ind w:firstLine="0"/>
        <w:contextualSpacing w:val="0"/>
        <w:rPr>
          <w:rFonts w:asciiTheme="majorHAnsi" w:hAnsiTheme="majorHAnsi" w:cs="Times New Roman"/>
        </w:rPr>
      </w:pPr>
      <w:r w:rsidRPr="00960615">
        <w:rPr>
          <w:rFonts w:asciiTheme="majorHAnsi" w:hAnsiTheme="majorHAnsi" w:cs="Times New Roman"/>
        </w:rPr>
        <w:t>“Outstanding!”</w:t>
      </w:r>
    </w:p>
    <w:p w:rsidR="00212235" w:rsidRPr="00960615" w:rsidRDefault="00212235" w:rsidP="00212235">
      <w:pPr>
        <w:pStyle w:val="ListParagraph"/>
        <w:numPr>
          <w:ilvl w:val="0"/>
          <w:numId w:val="3"/>
        </w:numPr>
        <w:spacing w:line="240" w:lineRule="auto"/>
        <w:ind w:firstLine="0"/>
        <w:contextualSpacing w:val="0"/>
        <w:rPr>
          <w:rFonts w:asciiTheme="majorHAnsi" w:hAnsiTheme="majorHAnsi" w:cs="Times New Roman"/>
        </w:rPr>
      </w:pPr>
      <w:r w:rsidRPr="00960615">
        <w:rPr>
          <w:rFonts w:asciiTheme="majorHAnsi" w:hAnsiTheme="majorHAnsi" w:cs="Times New Roman"/>
        </w:rPr>
        <w:t>“Wow!”</w:t>
      </w:r>
    </w:p>
    <w:p w:rsidR="00212235" w:rsidRPr="00960615" w:rsidRDefault="00212235" w:rsidP="00212235">
      <w:pPr>
        <w:pStyle w:val="ListParagraph"/>
        <w:numPr>
          <w:ilvl w:val="0"/>
          <w:numId w:val="3"/>
        </w:numPr>
        <w:spacing w:line="240" w:lineRule="auto"/>
        <w:ind w:firstLine="0"/>
        <w:contextualSpacing w:val="0"/>
        <w:rPr>
          <w:rFonts w:asciiTheme="majorHAnsi" w:hAnsiTheme="majorHAnsi" w:cs="Times New Roman"/>
        </w:rPr>
      </w:pPr>
      <w:r w:rsidRPr="00960615">
        <w:rPr>
          <w:rFonts w:asciiTheme="majorHAnsi" w:hAnsiTheme="majorHAnsi" w:cs="Times New Roman"/>
        </w:rPr>
        <w:t>“Way to go!”</w:t>
      </w:r>
    </w:p>
    <w:p w:rsidR="00212235" w:rsidRPr="00960615" w:rsidRDefault="00212235" w:rsidP="00212235">
      <w:pPr>
        <w:pStyle w:val="ListParagraph"/>
        <w:numPr>
          <w:ilvl w:val="0"/>
          <w:numId w:val="3"/>
        </w:numPr>
        <w:spacing w:line="240" w:lineRule="auto"/>
        <w:ind w:firstLine="0"/>
        <w:contextualSpacing w:val="0"/>
        <w:rPr>
          <w:rFonts w:asciiTheme="majorHAnsi" w:hAnsiTheme="majorHAnsi" w:cs="Times New Roman"/>
        </w:rPr>
      </w:pPr>
      <w:r w:rsidRPr="00960615">
        <w:rPr>
          <w:rFonts w:asciiTheme="majorHAnsi" w:hAnsiTheme="majorHAnsi" w:cs="Times New Roman"/>
        </w:rPr>
        <w:t>“Yay!”</w:t>
      </w:r>
    </w:p>
    <w:p w:rsidR="00212235" w:rsidRPr="00960615" w:rsidRDefault="00212235" w:rsidP="00212235">
      <w:pPr>
        <w:pStyle w:val="ListParagraph"/>
        <w:numPr>
          <w:ilvl w:val="0"/>
          <w:numId w:val="3"/>
        </w:numPr>
        <w:spacing w:line="240" w:lineRule="auto"/>
        <w:ind w:firstLine="0"/>
        <w:contextualSpacing w:val="0"/>
        <w:rPr>
          <w:rFonts w:asciiTheme="majorHAnsi" w:hAnsiTheme="majorHAnsi" w:cs="Times New Roman"/>
        </w:rPr>
      </w:pPr>
      <w:r w:rsidRPr="00960615">
        <w:rPr>
          <w:rFonts w:asciiTheme="majorHAnsi" w:hAnsiTheme="majorHAnsi" w:cs="Times New Roman"/>
        </w:rPr>
        <w:t>“Nice!”</w:t>
      </w:r>
    </w:p>
    <w:p w:rsidR="00212235" w:rsidRPr="00960615" w:rsidRDefault="00212235" w:rsidP="00212235">
      <w:pPr>
        <w:spacing w:line="240" w:lineRule="auto"/>
        <w:rPr>
          <w:rFonts w:asciiTheme="majorHAnsi" w:hAnsiTheme="majorHAnsi" w:cs="Times New Roman"/>
        </w:rPr>
      </w:pPr>
      <w:r w:rsidRPr="00960615">
        <w:rPr>
          <w:rFonts w:asciiTheme="majorHAnsi" w:hAnsiTheme="majorHAnsi" w:cs="Times New Roman"/>
        </w:rPr>
        <w:t xml:space="preserve"> </w:t>
      </w:r>
    </w:p>
    <w:p w:rsidR="00212235" w:rsidRPr="00960615" w:rsidRDefault="00212235" w:rsidP="00212235">
      <w:pPr>
        <w:spacing w:line="240" w:lineRule="auto"/>
        <w:rPr>
          <w:rFonts w:asciiTheme="majorHAnsi" w:hAnsiTheme="majorHAnsi" w:cs="Times New Roman"/>
          <w:b/>
        </w:rPr>
      </w:pPr>
      <w:r w:rsidRPr="00960615">
        <w:rPr>
          <w:rFonts w:asciiTheme="majorHAnsi" w:hAnsiTheme="majorHAnsi" w:cs="Times New Roman"/>
          <w:b/>
        </w:rPr>
        <w:t>Intermittent efforts - random response to user input (e.g. user touches pet to shampoo)</w:t>
      </w:r>
    </w:p>
    <w:p w:rsidR="00212235" w:rsidRPr="00960615" w:rsidRDefault="00212235" w:rsidP="00212235">
      <w:pPr>
        <w:spacing w:line="240" w:lineRule="auto"/>
        <w:ind w:left="720"/>
        <w:rPr>
          <w:rFonts w:asciiTheme="majorHAnsi" w:hAnsiTheme="majorHAnsi" w:cs="Times New Roman"/>
        </w:rPr>
      </w:pPr>
      <w:r w:rsidRPr="00960615">
        <w:rPr>
          <w:rFonts w:asciiTheme="majorHAnsi" w:hAnsiTheme="majorHAnsi" w:cs="Times New Roman"/>
        </w:rPr>
        <w:t xml:space="preserve">- </w:t>
      </w:r>
      <w:r w:rsidRPr="00960615">
        <w:rPr>
          <w:rFonts w:asciiTheme="majorHAnsi" w:hAnsiTheme="majorHAnsi" w:cs="Times New Roman"/>
        </w:rPr>
        <w:tab/>
        <w:t>*Giggle 1</w:t>
      </w:r>
    </w:p>
    <w:p w:rsidR="00212235" w:rsidRPr="00960615" w:rsidRDefault="00212235" w:rsidP="00212235">
      <w:pPr>
        <w:spacing w:line="240" w:lineRule="auto"/>
        <w:ind w:left="720"/>
        <w:rPr>
          <w:rFonts w:asciiTheme="majorHAnsi" w:hAnsiTheme="majorHAnsi" w:cs="Times New Roman"/>
        </w:rPr>
      </w:pPr>
      <w:r w:rsidRPr="00960615">
        <w:rPr>
          <w:rFonts w:asciiTheme="majorHAnsi" w:hAnsiTheme="majorHAnsi" w:cs="Times New Roman"/>
        </w:rPr>
        <w:t>- *Giggle 2</w:t>
      </w:r>
    </w:p>
    <w:p w:rsidR="00212235" w:rsidRPr="00960615" w:rsidRDefault="00212235" w:rsidP="00212235">
      <w:pPr>
        <w:spacing w:line="240" w:lineRule="auto"/>
        <w:ind w:left="720"/>
        <w:rPr>
          <w:rFonts w:asciiTheme="majorHAnsi" w:hAnsiTheme="majorHAnsi" w:cs="Times New Roman"/>
        </w:rPr>
      </w:pPr>
      <w:r w:rsidRPr="00960615">
        <w:rPr>
          <w:rFonts w:asciiTheme="majorHAnsi" w:hAnsiTheme="majorHAnsi" w:cs="Times New Roman"/>
        </w:rPr>
        <w:t xml:space="preserve">- *Giggle </w:t>
      </w:r>
    </w:p>
    <w:p w:rsidR="00212235" w:rsidRPr="00960615" w:rsidRDefault="00212235" w:rsidP="00212235">
      <w:pPr>
        <w:spacing w:line="240" w:lineRule="auto"/>
        <w:ind w:left="720"/>
        <w:rPr>
          <w:rFonts w:asciiTheme="majorHAnsi" w:hAnsiTheme="majorHAnsi" w:cs="Times New Roman"/>
        </w:rPr>
      </w:pPr>
      <w:r w:rsidRPr="00960615">
        <w:rPr>
          <w:rFonts w:asciiTheme="majorHAnsi" w:hAnsiTheme="majorHAnsi" w:cs="Times New Roman"/>
        </w:rPr>
        <w:t>- *Laugh 1</w:t>
      </w:r>
    </w:p>
    <w:p w:rsidR="00212235" w:rsidRPr="00960615" w:rsidRDefault="00212235" w:rsidP="00212235">
      <w:pPr>
        <w:spacing w:line="240" w:lineRule="auto"/>
        <w:ind w:left="720"/>
        <w:rPr>
          <w:rFonts w:asciiTheme="majorHAnsi" w:hAnsiTheme="majorHAnsi" w:cs="Times New Roman"/>
        </w:rPr>
      </w:pPr>
      <w:r w:rsidRPr="00960615">
        <w:rPr>
          <w:rFonts w:asciiTheme="majorHAnsi" w:hAnsiTheme="majorHAnsi" w:cs="Times New Roman"/>
        </w:rPr>
        <w:t>- *Laugh 2</w:t>
      </w:r>
    </w:p>
    <w:p w:rsidR="00212235" w:rsidRPr="00960615" w:rsidRDefault="00212235" w:rsidP="00212235">
      <w:pPr>
        <w:spacing w:line="240" w:lineRule="auto"/>
        <w:ind w:left="720"/>
        <w:rPr>
          <w:rFonts w:asciiTheme="majorHAnsi" w:hAnsiTheme="majorHAnsi" w:cs="Times New Roman"/>
        </w:rPr>
      </w:pPr>
      <w:r w:rsidRPr="00960615">
        <w:rPr>
          <w:rFonts w:asciiTheme="majorHAnsi" w:hAnsiTheme="majorHAnsi" w:cs="Times New Roman"/>
        </w:rPr>
        <w:t>- *Laugh 3</w:t>
      </w:r>
    </w:p>
    <w:p w:rsidR="009B39A2" w:rsidRPr="00960615" w:rsidRDefault="009B39A2" w:rsidP="003E0AEA">
      <w:pPr>
        <w:spacing w:line="240" w:lineRule="auto"/>
        <w:rPr>
          <w:rFonts w:asciiTheme="majorHAnsi" w:hAnsiTheme="majorHAnsi" w:cs="Times New Roman"/>
          <w:sz w:val="24"/>
        </w:rPr>
      </w:pPr>
    </w:p>
    <w:sectPr w:rsidR="009B39A2" w:rsidRPr="00960615">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277" w:rsidRDefault="00163277" w:rsidP="009B39A2">
      <w:pPr>
        <w:spacing w:after="0" w:line="240" w:lineRule="auto"/>
      </w:pPr>
      <w:r>
        <w:separator/>
      </w:r>
    </w:p>
  </w:endnote>
  <w:endnote w:type="continuationSeparator" w:id="0">
    <w:p w:rsidR="00163277" w:rsidRDefault="00163277" w:rsidP="009B3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808114"/>
      <w:docPartObj>
        <w:docPartGallery w:val="Page Numbers (Bottom of Page)"/>
        <w:docPartUnique/>
      </w:docPartObj>
    </w:sdtPr>
    <w:sdtEndPr>
      <w:rPr>
        <w:noProof/>
      </w:rPr>
    </w:sdtEndPr>
    <w:sdtContent>
      <w:p w:rsidR="00960615" w:rsidRDefault="00960615" w:rsidP="00960615">
        <w:pPr>
          <w:pStyle w:val="Footer"/>
          <w:ind w:left="3240" w:firstLine="3960"/>
        </w:pPr>
        <w:r>
          <w:t>V1.</w:t>
        </w:r>
        <w:r w:rsidR="005A2857">
          <w:t>0 -</w:t>
        </w:r>
        <w:r>
          <w:t xml:space="preserve"> Yale Buckner | </w:t>
        </w:r>
        <w:r>
          <w:fldChar w:fldCharType="begin"/>
        </w:r>
        <w:r>
          <w:instrText xml:space="preserve"> PAGE   \* MERGEFORMAT </w:instrText>
        </w:r>
        <w:r>
          <w:fldChar w:fldCharType="separate"/>
        </w:r>
        <w:r>
          <w:rPr>
            <w:noProof/>
          </w:rPr>
          <w:t>2</w:t>
        </w:r>
        <w:r>
          <w:rPr>
            <w:noProof/>
          </w:rPr>
          <w:fldChar w:fldCharType="end"/>
        </w:r>
      </w:p>
    </w:sdtContent>
  </w:sdt>
  <w:p w:rsidR="00960615" w:rsidRDefault="00960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277" w:rsidRDefault="00163277" w:rsidP="009B39A2">
      <w:pPr>
        <w:spacing w:after="0" w:line="240" w:lineRule="auto"/>
      </w:pPr>
      <w:bookmarkStart w:id="0" w:name="_Hlk514135746"/>
      <w:bookmarkEnd w:id="0"/>
      <w:r>
        <w:separator/>
      </w:r>
    </w:p>
  </w:footnote>
  <w:footnote w:type="continuationSeparator" w:id="0">
    <w:p w:rsidR="00163277" w:rsidRDefault="00163277" w:rsidP="009B3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15" w:rsidRPr="005A2857" w:rsidRDefault="009B39A2" w:rsidP="00960615">
    <w:pPr>
      <w:spacing w:line="240" w:lineRule="auto"/>
      <w:jc w:val="center"/>
      <w:rPr>
        <w:rFonts w:asciiTheme="majorHAnsi" w:eastAsia="Times New Roman" w:hAnsiTheme="majorHAnsi" w:cs="Times New Roman"/>
        <w:b/>
        <w:sz w:val="32"/>
        <w:szCs w:val="32"/>
      </w:rPr>
    </w:pPr>
    <w:r w:rsidRPr="005A2857">
      <w:rPr>
        <w:rFonts w:asciiTheme="majorHAnsi" w:eastAsia="Times New Roman" w:hAnsiTheme="majorHAnsi" w:cs="Times New Roman"/>
        <w:b/>
        <w:sz w:val="32"/>
        <w:szCs w:val="32"/>
      </w:rPr>
      <w:t xml:space="preserve">Barbie </w:t>
    </w:r>
    <w:r w:rsidR="00960615" w:rsidRPr="005A2857">
      <w:rPr>
        <w:rFonts w:asciiTheme="majorHAnsi" w:eastAsia="Times New Roman" w:hAnsiTheme="majorHAnsi" w:cs="Times New Roman"/>
        <w:b/>
        <w:sz w:val="32"/>
        <w:szCs w:val="32"/>
      </w:rPr>
      <w:t>You Can Be Anything</w:t>
    </w:r>
    <w:r w:rsidRPr="005A2857">
      <w:rPr>
        <w:rFonts w:asciiTheme="majorHAnsi" w:eastAsia="Times New Roman" w:hAnsiTheme="majorHAnsi" w:cs="Times New Roman"/>
        <w:b/>
        <w:sz w:val="32"/>
        <w:szCs w:val="32"/>
      </w:rPr>
      <w:t xml:space="preserve"> – Pet Vet</w:t>
    </w:r>
  </w:p>
  <w:p w:rsidR="009B39A2" w:rsidRPr="00960615" w:rsidRDefault="005A2857" w:rsidP="00960615">
    <w:pPr>
      <w:spacing w:line="240" w:lineRule="auto"/>
      <w:jc w:val="center"/>
      <w:rPr>
        <w:rFonts w:asciiTheme="majorHAnsi" w:eastAsia="Times New Roman" w:hAnsiTheme="majorHAnsi" w:cs="Times New Roman"/>
        <w:b/>
        <w:sz w:val="36"/>
      </w:rPr>
    </w:pPr>
    <w:r>
      <w:rPr>
        <w:rFonts w:asciiTheme="majorHAnsi" w:eastAsia="Times New Roman" w:hAnsiTheme="majorHAnsi" w:cs="Times New Roman"/>
        <w:sz w:val="24"/>
        <w:szCs w:val="24"/>
      </w:rPr>
      <w:t>con</w:t>
    </w:r>
    <w:r w:rsidRPr="00960615">
      <w:rPr>
        <w:rFonts w:asciiTheme="majorHAnsi" w:eastAsia="Times New Roman" w:hAnsiTheme="majorHAnsi" w:cs="Times New Roman"/>
        <w:sz w:val="24"/>
        <w:szCs w:val="24"/>
      </w:rPr>
      <w:t>fidential</w:t>
    </w:r>
    <w:r w:rsidR="00960615" w:rsidRPr="00960615">
      <w:rPr>
        <w:rFonts w:asciiTheme="majorHAnsi" w:eastAsia="Times New Roman" w:hAnsiTheme="majorHAnsi" w:cs="Times New Roman"/>
        <w:sz w:val="24"/>
        <w:szCs w:val="24"/>
      </w:rPr>
      <w:t xml:space="preserve"> </w:t>
    </w:r>
    <w:r w:rsidR="00960615" w:rsidRPr="00960615">
      <w:rPr>
        <w:rFonts w:asciiTheme="majorHAnsi" w:hAnsiTheme="majorHAnsi"/>
        <w:sz w:val="18"/>
      </w:rPr>
      <w:sym w:font="Symbol" w:char="F0D3"/>
    </w:r>
    <w:r w:rsidR="009B39A2" w:rsidRPr="00960615">
      <w:rPr>
        <w:rFonts w:asciiTheme="majorHAnsi" w:eastAsia="Times New Roman" w:hAnsiTheme="majorHAnsi" w:cs="Times New Roman"/>
        <w:b/>
        <w:noProof/>
        <w:sz w:val="36"/>
      </w:rPr>
      <w:drawing>
        <wp:inline distT="0" distB="0" distL="0" distR="0" wp14:anchorId="79FFB469" wp14:editId="61B91568">
          <wp:extent cx="864870" cy="1750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ality_logo_email_no ta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516" cy="185149"/>
                  </a:xfrm>
                  <a:prstGeom prst="rect">
                    <a:avLst/>
                  </a:prstGeom>
                </pic:spPr>
              </pic:pic>
            </a:graphicData>
          </a:graphic>
        </wp:inline>
      </w:drawing>
    </w:r>
  </w:p>
  <w:p w:rsidR="009B39A2" w:rsidRDefault="009B39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405A"/>
    <w:multiLevelType w:val="hybridMultilevel"/>
    <w:tmpl w:val="4470EF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BB3205"/>
    <w:multiLevelType w:val="hybridMultilevel"/>
    <w:tmpl w:val="36360F80"/>
    <w:lvl w:ilvl="0" w:tplc="7368F7A0">
      <w:start w:val="1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6D6A48"/>
    <w:multiLevelType w:val="hybridMultilevel"/>
    <w:tmpl w:val="FB50EB8C"/>
    <w:lvl w:ilvl="0" w:tplc="5CC8E140">
      <w:start w:val="5"/>
      <w:numFmt w:val="bullet"/>
      <w:lvlText w:val="-"/>
      <w:lvlJc w:val="left"/>
      <w:pPr>
        <w:ind w:left="720" w:hanging="360"/>
      </w:pPr>
      <w:rPr>
        <w:rFonts w:ascii="Courier New" w:eastAsia="Times New Roman"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05041C"/>
    <w:multiLevelType w:val="hybridMultilevel"/>
    <w:tmpl w:val="AE94CE56"/>
    <w:lvl w:ilvl="0" w:tplc="B95A53B4">
      <w:start w:val="5"/>
      <w:numFmt w:val="bullet"/>
      <w:lvlText w:val="-"/>
      <w:lvlJc w:val="left"/>
      <w:pPr>
        <w:ind w:left="1080" w:hanging="360"/>
      </w:pPr>
      <w:rPr>
        <w:rFonts w:ascii="Courier New" w:eastAsia="Times New Roman"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5B98"/>
    <w:rsid w:val="00163277"/>
    <w:rsid w:val="00212235"/>
    <w:rsid w:val="00240AA5"/>
    <w:rsid w:val="003A3C60"/>
    <w:rsid w:val="003A513E"/>
    <w:rsid w:val="003E0AEA"/>
    <w:rsid w:val="003F1D4D"/>
    <w:rsid w:val="00401B05"/>
    <w:rsid w:val="0053019A"/>
    <w:rsid w:val="005A2857"/>
    <w:rsid w:val="00674E14"/>
    <w:rsid w:val="0080005F"/>
    <w:rsid w:val="008C201D"/>
    <w:rsid w:val="00960615"/>
    <w:rsid w:val="009B39A2"/>
    <w:rsid w:val="00AC5F1C"/>
    <w:rsid w:val="00B85B98"/>
    <w:rsid w:val="00BD7665"/>
    <w:rsid w:val="00BE08D8"/>
    <w:rsid w:val="00BE2A76"/>
    <w:rsid w:val="00CD5C13"/>
    <w:rsid w:val="00D36506"/>
    <w:rsid w:val="00E03D6F"/>
    <w:rsid w:val="00EB6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A8985"/>
  <w15:docId w15:val="{4547705D-EB97-4B85-9803-431293668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5B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F1C"/>
    <w:pPr>
      <w:ind w:left="720"/>
      <w:contextualSpacing/>
    </w:pPr>
  </w:style>
  <w:style w:type="table" w:styleId="TableGrid">
    <w:name w:val="Table Grid"/>
    <w:basedOn w:val="TableNormal"/>
    <w:uiPriority w:val="59"/>
    <w:rsid w:val="00240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39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9A2"/>
  </w:style>
  <w:style w:type="paragraph" w:styleId="Footer">
    <w:name w:val="footer"/>
    <w:basedOn w:val="Normal"/>
    <w:link w:val="FooterChar"/>
    <w:uiPriority w:val="99"/>
    <w:unhideWhenUsed/>
    <w:rsid w:val="009B3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9A2"/>
  </w:style>
  <w:style w:type="paragraph" w:styleId="BalloonText">
    <w:name w:val="Balloon Text"/>
    <w:basedOn w:val="Normal"/>
    <w:link w:val="BalloonTextChar"/>
    <w:uiPriority w:val="99"/>
    <w:semiHidden/>
    <w:unhideWhenUsed/>
    <w:rsid w:val="009B3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9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5488</TotalTime>
  <Pages>13</Pages>
  <Words>1606</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Yale Buckner</dc:creator>
  <cp:lastModifiedBy>Yale B</cp:lastModifiedBy>
  <cp:revision>6</cp:revision>
  <cp:lastPrinted>2017-04-07T19:38:00Z</cp:lastPrinted>
  <dcterms:created xsi:type="dcterms:W3CDTF">2017-04-06T18:42:00Z</dcterms:created>
  <dcterms:modified xsi:type="dcterms:W3CDTF">2018-05-15T15:32:00Z</dcterms:modified>
</cp:coreProperties>
</file>